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43" w:rsidRPr="00560C43" w:rsidRDefault="00685843" w:rsidP="00685843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560C43">
        <w:rPr>
          <w:rFonts w:hint="cs"/>
          <w:b/>
          <w:bCs/>
          <w:color w:val="FF0000"/>
          <w:sz w:val="36"/>
          <w:szCs w:val="36"/>
          <w:cs/>
        </w:rPr>
        <w:t>ตัวอย่างการเขียนรายงาน</w:t>
      </w:r>
    </w:p>
    <w:p w:rsidR="00685843" w:rsidRPr="00685843" w:rsidRDefault="00685843" w:rsidP="00685843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685843">
        <w:rPr>
          <w:rFonts w:hint="cs"/>
          <w:b/>
          <w:bCs/>
          <w:color w:val="FF0000"/>
          <w:sz w:val="36"/>
          <w:szCs w:val="36"/>
          <w:cs/>
        </w:rPr>
        <w:t>ตัวบ่งชี้ที่ 3.2 การส่งเสริมพัฒนานักศึกษา</w:t>
      </w:r>
    </w:p>
    <w:p w:rsidR="00685843" w:rsidRDefault="00685843" w:rsidP="00685843">
      <w:pPr>
        <w:spacing w:after="0" w:line="240" w:lineRule="auto"/>
        <w:rPr>
          <w:rFonts w:hint="cs"/>
        </w:rPr>
      </w:pPr>
    </w:p>
    <w:p w:rsidR="00C761BB" w:rsidRPr="00A70105" w:rsidRDefault="00C761BB" w:rsidP="00685843">
      <w:pPr>
        <w:spacing w:after="0" w:line="240" w:lineRule="auto"/>
        <w:rPr>
          <w:b/>
          <w:bCs/>
        </w:rPr>
      </w:pPr>
      <w:r w:rsidRPr="00A70105">
        <w:rPr>
          <w:rFonts w:hint="cs"/>
          <w:b/>
          <w:bCs/>
          <w:cs/>
        </w:rPr>
        <w:t xml:space="preserve">เป้าหมายของกระบวนการ  </w:t>
      </w:r>
    </w:p>
    <w:p w:rsidR="00C761BB" w:rsidRDefault="00C761BB" w:rsidP="00685843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ค่าเฉลี่ยความพึงพอใจของนักศึกษาต่อาจารย์ที่ปรึกษามีค่าเฉลี่ยไม่น้อยกว่า 3.51</w:t>
      </w:r>
    </w:p>
    <w:p w:rsidR="00C761BB" w:rsidRDefault="00C761BB" w:rsidP="00685843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ความสำเร็จของการดำเนินการโครงการพัฒนาศักยภาพนักศึกษาและเสริมสร้างทักษะการเรียนรู้ในศตวรรษที่ 21</w:t>
      </w:r>
      <w:r w:rsidR="00A70105">
        <w:rPr>
          <w:rFonts w:cs="TH SarabunPSK"/>
          <w:szCs w:val="32"/>
        </w:rPr>
        <w:t xml:space="preserve"> </w:t>
      </w:r>
      <w:r w:rsidR="00A70105">
        <w:rPr>
          <w:rFonts w:cs="TH SarabunPSK" w:hint="cs"/>
          <w:szCs w:val="32"/>
          <w:cs/>
        </w:rPr>
        <w:t>เท่ากับร้อยละ 80</w:t>
      </w:r>
    </w:p>
    <w:p w:rsidR="00C761BB" w:rsidRDefault="00C761BB" w:rsidP="00685843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อัตรการลาออกกลางคันของนักศึกษาลดลงร้อยละ 5 ต่อปี</w:t>
      </w:r>
    </w:p>
    <w:p w:rsidR="00385884" w:rsidRDefault="00385884" w:rsidP="00685843">
      <w:pPr>
        <w:spacing w:after="0" w:line="240" w:lineRule="auto"/>
        <w:rPr>
          <w:rFonts w:hint="cs"/>
          <w:b/>
          <w:bCs/>
        </w:rPr>
      </w:pPr>
    </w:p>
    <w:p w:rsidR="00C761BB" w:rsidRPr="00A70105" w:rsidRDefault="00C761BB" w:rsidP="00685843">
      <w:pPr>
        <w:spacing w:after="0" w:line="240" w:lineRule="auto"/>
        <w:rPr>
          <w:b/>
          <w:bCs/>
        </w:rPr>
      </w:pPr>
      <w:r w:rsidRPr="00A70105">
        <w:rPr>
          <w:rFonts w:hint="cs"/>
          <w:b/>
          <w:bCs/>
          <w:cs/>
        </w:rPr>
        <w:t>กระบวนการ</w:t>
      </w:r>
    </w:p>
    <w:p w:rsidR="00C761BB" w:rsidRDefault="00C761BB" w:rsidP="00685843">
      <w:pPr>
        <w:spacing w:after="0" w:line="240" w:lineRule="auto"/>
      </w:pPr>
      <w:r>
        <w:rPr>
          <w:rFonts w:hint="cs"/>
          <w:cs/>
        </w:rPr>
        <w:t>1 กระบวนการควบคุมดูแลการให้คำปรึกษาทางวิชาการและแนะแนวแก่นักศึกษา</w:t>
      </w:r>
    </w:p>
    <w:p w:rsidR="00C761BB" w:rsidRDefault="00C761BB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 w:rsidRPr="00C761BB">
        <w:rPr>
          <w:rFonts w:cs="TH SarabunPSK"/>
          <w:szCs w:val="32"/>
          <w:cs/>
        </w:rPr>
        <w:t>หลักสูตรเสนอตั้งอาจารย์ที่ปรึกษาต่อคณะ คณะเสนอสำนักส่งเสริมวิชาการและงานทะเบียนเพื่อให้มหาวิทยาลัยแต่งตั้ง</w:t>
      </w:r>
    </w:p>
    <w:p w:rsidR="00787597" w:rsidRPr="00C761BB" w:rsidRDefault="00787597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 w:rsidRPr="00C761BB">
        <w:rPr>
          <w:rFonts w:cs="TH SarabunPSK"/>
          <w:szCs w:val="32"/>
          <w:cs/>
        </w:rPr>
        <w:t>สำนักส่งเสริมวิชาการและงานทะเบียน</w:t>
      </w:r>
      <w:r>
        <w:rPr>
          <w:rFonts w:cs="TH SarabunPSK" w:hint="cs"/>
          <w:szCs w:val="32"/>
          <w:cs/>
        </w:rPr>
        <w:t>กำหนดวันเวลาในการเข้าพบนักศึกษา</w:t>
      </w:r>
    </w:p>
    <w:p w:rsidR="00C761BB" w:rsidRDefault="00787597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อาจารย์ที่ปรึกษาเข้าพบนัก</w:t>
      </w:r>
      <w:r>
        <w:rPr>
          <w:rFonts w:cs="TH SarabunPSK"/>
          <w:szCs w:val="32"/>
          <w:cs/>
        </w:rPr>
        <w:t>ศึกษาในวั</w:t>
      </w:r>
      <w:r>
        <w:rPr>
          <w:rFonts w:cs="TH SarabunPSK" w:hint="cs"/>
          <w:szCs w:val="32"/>
          <w:cs/>
        </w:rPr>
        <w:t>น</w:t>
      </w:r>
      <w:r w:rsidRPr="00787597">
        <w:rPr>
          <w:rFonts w:cs="TH SarabunPSK"/>
          <w:szCs w:val="32"/>
          <w:cs/>
        </w:rPr>
        <w:t>ปฐมนิเทศและ</w:t>
      </w:r>
      <w:r>
        <w:rPr>
          <w:rFonts w:cs="TH SarabunPSK" w:hint="cs"/>
          <w:szCs w:val="32"/>
          <w:cs/>
        </w:rPr>
        <w:t>กำหนดช่องทางในการติดต่อสื่อสารระหว่างกัน</w:t>
      </w:r>
    </w:p>
    <w:p w:rsidR="00787597" w:rsidRDefault="00787597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อาจารย์ที่ปรึกษาให้คำแนะนำช่วยเหลือด้านต่างๆ เช่นการลงทะเบียนเรียน และอื่นๆ</w:t>
      </w:r>
    </w:p>
    <w:p w:rsidR="00787597" w:rsidRDefault="00787597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อาจารย์ที่ปรึกษาจัดเก็บข้อมูลนักศึกษารายบุคคลและแก้ไขปัญหา</w:t>
      </w:r>
    </w:p>
    <w:p w:rsidR="00787597" w:rsidRDefault="00FD5CC8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หลักสูตรจัดทำแผน</w:t>
      </w:r>
      <w:r w:rsidR="00787597">
        <w:rPr>
          <w:rFonts w:cs="TH SarabunPSK" w:hint="cs"/>
          <w:szCs w:val="32"/>
          <w:cs/>
        </w:rPr>
        <w:t>จัดการความเสี่ยงในกรณีผลการเรียนต่ำ</w:t>
      </w:r>
    </w:p>
    <w:p w:rsidR="00787597" w:rsidRPr="00787597" w:rsidRDefault="00787597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นักศึกษาประเมินอาจารย์ที่ปรึกษาในระบบ </w:t>
      </w:r>
      <w:r>
        <w:rPr>
          <w:rFonts w:cs="TH SarabunPSK"/>
          <w:szCs w:val="32"/>
          <w:lang w:val="en-GB"/>
        </w:rPr>
        <w:t xml:space="preserve">CMS </w:t>
      </w:r>
      <w:r>
        <w:rPr>
          <w:rFonts w:cs="TH SarabunPSK" w:hint="cs"/>
          <w:szCs w:val="32"/>
          <w:cs/>
          <w:lang w:val="en-GB"/>
        </w:rPr>
        <w:t>ของมหาวิทยาลัยในแต่ละภาคการศึกษา</w:t>
      </w:r>
    </w:p>
    <w:p w:rsidR="00787597" w:rsidRPr="00DF37DF" w:rsidRDefault="00787597" w:rsidP="00685843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 w:rsidRPr="00DF37DF">
        <w:rPr>
          <w:rFonts w:cs="TH SarabunPSK"/>
          <w:szCs w:val="32"/>
          <w:cs/>
        </w:rPr>
        <w:t>กระบวนการพัฒนาศักยภาพนักศึกษาและเสริมสร้างทักษะการเรียนรู้ในศตวรรษที่ 21</w:t>
      </w:r>
    </w:p>
    <w:p w:rsidR="00787597" w:rsidRPr="00DF37DF" w:rsidRDefault="00787597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 w:rsidRPr="00DF37DF">
        <w:rPr>
          <w:rFonts w:cs="TH SarabunPSK" w:hint="cs"/>
          <w:szCs w:val="32"/>
          <w:cs/>
        </w:rPr>
        <w:t>หลักสูตรจัดทำแผนการพัฒนา</w:t>
      </w:r>
      <w:r w:rsidRPr="00DF37DF">
        <w:rPr>
          <w:rFonts w:cs="TH SarabunPSK"/>
          <w:szCs w:val="32"/>
          <w:cs/>
        </w:rPr>
        <w:t>กระบวนการพัฒนาศักยภาพนักศึกษาและเสริมสร้างทักษะการเรียนรู้ในศตวรรษที่ 21</w:t>
      </w:r>
      <w:r w:rsidRPr="00DF37DF">
        <w:rPr>
          <w:rFonts w:cs="TH SarabunPSK"/>
          <w:szCs w:val="32"/>
        </w:rPr>
        <w:t xml:space="preserve"> </w:t>
      </w:r>
      <w:r w:rsidRPr="00DF37DF">
        <w:rPr>
          <w:rFonts w:cs="TH SarabunPSK" w:hint="cs"/>
          <w:szCs w:val="32"/>
          <w:cs/>
        </w:rPr>
        <w:t>เพื่อให้คณะพิจารณาจัดสรรงบประมาณในการดำเนินการ</w:t>
      </w:r>
    </w:p>
    <w:p w:rsidR="00787597" w:rsidRPr="00DF37DF" w:rsidRDefault="00787597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 w:rsidRPr="00DF37DF">
        <w:rPr>
          <w:rFonts w:cs="TH SarabunPSK" w:hint="cs"/>
          <w:szCs w:val="32"/>
          <w:cs/>
        </w:rPr>
        <w:t>คณะดำเนินการจัดกิจกรรมพัฒนาผู้นำนักศึกษาและให้หลักสูตรส่งตัวแทนเข้าร่วม</w:t>
      </w:r>
    </w:p>
    <w:p w:rsidR="00787597" w:rsidRPr="00DF37DF" w:rsidRDefault="00FD5CC8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</w:t>
      </w:r>
      <w:r w:rsidR="00787597" w:rsidRPr="00DF37DF">
        <w:rPr>
          <w:rFonts w:cs="TH SarabunPSK" w:hint="cs"/>
          <w:szCs w:val="32"/>
          <w:cs/>
        </w:rPr>
        <w:t xml:space="preserve">จัดกิจกรรมในการพัฒนาคุณลักษณะที่พึงประสงค์ การสร้างความผูกพันกับความเป็นพลเมือง กิจกรรมสันทนาการ ศิลปะวัฒนธรรม และกิจกรรมพัฒนาทักษะในศตวรรษที่ 21 </w:t>
      </w:r>
    </w:p>
    <w:p w:rsidR="00787597" w:rsidRPr="00DF37DF" w:rsidRDefault="00FD5CC8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มหาวิทยาลัย</w:t>
      </w:r>
      <w:r w:rsidR="00DF37DF" w:rsidRPr="00DF37DF">
        <w:rPr>
          <w:rFonts w:cs="TH SarabunPSK" w:hint="cs"/>
          <w:szCs w:val="32"/>
          <w:cs/>
        </w:rPr>
        <w:t>สนับสนุนทุนการศึกษาและช่วยเหลือนักศึกษาที่โอกาสทางการศึกษาจำกัด</w:t>
      </w:r>
    </w:p>
    <w:p w:rsidR="00DF37DF" w:rsidRDefault="00FD5CC8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หลักสูตรจัดกิจกรรม</w:t>
      </w:r>
      <w:r w:rsidR="00DF37DF">
        <w:rPr>
          <w:rFonts w:cs="TH SarabunPSK" w:hint="cs"/>
          <w:szCs w:val="32"/>
          <w:cs/>
        </w:rPr>
        <w:t>สร้างเครือข่ายระหว่างสถาบันภายในและต่างประเทศ</w:t>
      </w:r>
    </w:p>
    <w:p w:rsidR="00DF37DF" w:rsidRPr="00DF37DF" w:rsidRDefault="00FD5CC8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</w:t>
      </w:r>
      <w:r w:rsidR="00DF37DF">
        <w:rPr>
          <w:rFonts w:cs="TH SarabunPSK" w:hint="cs"/>
          <w:szCs w:val="32"/>
          <w:cs/>
        </w:rPr>
        <w:t xml:space="preserve">สรุปผลการดำเนินการโครงการหลังเสร็จสิ้นโครงการในระบบ </w:t>
      </w:r>
      <w:r w:rsidR="00DF37DF">
        <w:rPr>
          <w:rFonts w:cs="TH SarabunPSK"/>
          <w:szCs w:val="32"/>
          <w:lang w:val="en-GB"/>
        </w:rPr>
        <w:t>VRU Project Monitoring System</w:t>
      </w:r>
    </w:p>
    <w:p w:rsidR="00DF37DF" w:rsidRDefault="00FD5CC8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</w:t>
      </w:r>
      <w:r w:rsidR="00DF37DF">
        <w:rPr>
          <w:rFonts w:cs="TH SarabunPSK" w:hint="cs"/>
          <w:szCs w:val="32"/>
          <w:cs/>
        </w:rPr>
        <w:t>รายงานการดำนินงานตามตัวบ่งชี้ของแผนทุกไตรมาส</w:t>
      </w:r>
    </w:p>
    <w:p w:rsidR="00DF37DF" w:rsidRDefault="00FD5CC8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</w:t>
      </w:r>
      <w:r w:rsidR="00DF37DF">
        <w:rPr>
          <w:rFonts w:cs="TH SarabunPSK" w:hint="cs"/>
          <w:szCs w:val="32"/>
          <w:cs/>
        </w:rPr>
        <w:t>สรุปผลการดำเนินการ</w:t>
      </w:r>
      <w:r w:rsidR="00DF37DF" w:rsidRPr="00DF37DF">
        <w:rPr>
          <w:rFonts w:cs="TH SarabunPSK" w:hint="cs"/>
          <w:szCs w:val="32"/>
          <w:cs/>
        </w:rPr>
        <w:t>แผนการพัฒนา</w:t>
      </w:r>
      <w:r w:rsidR="00DF37DF" w:rsidRPr="00DF37DF">
        <w:rPr>
          <w:rFonts w:cs="TH SarabunPSK"/>
          <w:szCs w:val="32"/>
          <w:cs/>
        </w:rPr>
        <w:t>กระบวนการพัฒนาศักยภาพนักศึกษาและเสริมสร้างทักษะการเรียนรู้ในศตวรรษที่ 21</w:t>
      </w:r>
      <w:r w:rsidR="00DF37DF">
        <w:rPr>
          <w:rFonts w:cs="TH SarabunPSK" w:hint="cs"/>
          <w:szCs w:val="32"/>
          <w:cs/>
        </w:rPr>
        <w:t xml:space="preserve"> เมื่อสิ้นปีงบประมาณและปีการศึกษา</w:t>
      </w:r>
    </w:p>
    <w:p w:rsidR="00DF37DF" w:rsidRDefault="00FD5CC8" w:rsidP="00685843">
      <w:pPr>
        <w:pStyle w:val="a3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</w:t>
      </w:r>
      <w:r w:rsidR="00DF37DF">
        <w:rPr>
          <w:rFonts w:cs="TH SarabunPSK" w:hint="cs"/>
          <w:szCs w:val="32"/>
          <w:cs/>
        </w:rPr>
        <w:t>นำผลการดำเนินงานไปปรับปรุงการทำงานในรอบต่อไป</w:t>
      </w:r>
    </w:p>
    <w:p w:rsidR="00DF37DF" w:rsidRPr="00A70105" w:rsidRDefault="00DF37DF" w:rsidP="00685843">
      <w:pPr>
        <w:spacing w:after="0" w:line="240" w:lineRule="auto"/>
        <w:rPr>
          <w:b/>
          <w:bCs/>
        </w:rPr>
      </w:pPr>
      <w:r w:rsidRPr="00A70105">
        <w:rPr>
          <w:rFonts w:hint="cs"/>
          <w:b/>
          <w:bCs/>
          <w:cs/>
        </w:rPr>
        <w:t>ผลการดำเนินการตามกระบวนการ</w:t>
      </w:r>
    </w:p>
    <w:p w:rsidR="00DF37DF" w:rsidRDefault="00DF37DF" w:rsidP="00685843">
      <w:pPr>
        <w:spacing w:after="0" w:line="240" w:lineRule="auto"/>
      </w:pPr>
      <w:r>
        <w:rPr>
          <w:rFonts w:hint="cs"/>
          <w:cs/>
        </w:rPr>
        <w:t>ในปีการศึกษา 2558 หลักสูตรมีการดำเนินการดังนี้</w:t>
      </w:r>
    </w:p>
    <w:p w:rsidR="00DF37DF" w:rsidRPr="00DF37DF" w:rsidRDefault="00DF37DF" w:rsidP="00685843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DF37DF">
        <w:rPr>
          <w:rFonts w:cs="TH SarabunPSK"/>
          <w:szCs w:val="32"/>
          <w:cs/>
        </w:rPr>
        <w:t>กระบวนการควบคุมดูแลการให้คำปรึกษาทางวิชาการและแนะแนวแก่นักศึกษา</w:t>
      </w:r>
    </w:p>
    <w:p w:rsidR="00DF37DF" w:rsidRPr="00DF37DF" w:rsidRDefault="00DF37DF" w:rsidP="00685843">
      <w:pPr>
        <w:pStyle w:val="a3"/>
        <w:numPr>
          <w:ilvl w:val="1"/>
          <w:numId w:val="4"/>
        </w:numPr>
        <w:spacing w:after="0" w:line="240" w:lineRule="auto"/>
        <w:rPr>
          <w:rFonts w:cs="TH SarabunPSK"/>
          <w:szCs w:val="32"/>
        </w:rPr>
      </w:pPr>
      <w:r w:rsidRPr="00DF37DF">
        <w:rPr>
          <w:rFonts w:cs="TH SarabunPSK"/>
          <w:szCs w:val="32"/>
          <w:cs/>
        </w:rPr>
        <w:lastRenderedPageBreak/>
        <w:t xml:space="preserve">หลักสูตรเสนอตั้งอาจารย์ที่ปรึกษาต่อคณะ คณะเสนอสำนักส่งเสริมวิชาการและงานทะเบียนเพื่อให้มหาวิทยาลัยแต่งตั้ง </w:t>
      </w:r>
      <w:r w:rsidR="00642497">
        <w:rPr>
          <w:rFonts w:cs="TH SarabunPSK" w:hint="cs"/>
          <w:szCs w:val="32"/>
          <w:cs/>
        </w:rPr>
        <w:t xml:space="preserve">มีหลักเกณฑ์ที่กำหนกคืออาจารย์ 1 คนเป็นที่ปรึกษาได้ไม่เกิน 2 กลุ่ม </w:t>
      </w:r>
      <w:r w:rsidRPr="00DF37DF">
        <w:rPr>
          <w:rFonts w:cs="TH SarabunPSK"/>
          <w:szCs w:val="32"/>
          <w:cs/>
        </w:rPr>
        <w:t>โดยในปี 2558 มีการเสนอชื่ออาจารย์ทีปรึกษาของนักศึกษาในแต่ละรุ่นดังนี้</w:t>
      </w:r>
    </w:p>
    <w:p w:rsidR="00DF37DF" w:rsidRDefault="00DF37DF" w:rsidP="00685843">
      <w:pPr>
        <w:pStyle w:val="a3"/>
        <w:spacing w:after="0" w:line="240" w:lineRule="auto"/>
        <w:ind w:left="435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รหัส 2558  มีนักศึกษาทั้งสิ้น..................คน ที่ปรึกษาคือ...........................................</w:t>
      </w:r>
    </w:p>
    <w:p w:rsidR="00642497" w:rsidRDefault="00642497" w:rsidP="00685843">
      <w:pPr>
        <w:pStyle w:val="a3"/>
        <w:spacing w:after="0" w:line="240" w:lineRule="auto"/>
        <w:ind w:left="435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รหัส 2557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มีนักศึกษาทั้งสิ้น..................คน ที่ปรึกษาคือ...........................................</w:t>
      </w:r>
    </w:p>
    <w:p w:rsidR="00642497" w:rsidRDefault="00642497" w:rsidP="00685843">
      <w:pPr>
        <w:pStyle w:val="a3"/>
        <w:spacing w:after="0" w:line="240" w:lineRule="auto"/>
        <w:ind w:left="435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รหัส 2556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มีนักศึกษาทั้งสิ้น..................คน ที่ปรึกษาคือ...........................................</w:t>
      </w:r>
    </w:p>
    <w:p w:rsidR="00642497" w:rsidRDefault="00642497" w:rsidP="00685843">
      <w:pPr>
        <w:pStyle w:val="a3"/>
        <w:spacing w:after="0" w:line="240" w:lineRule="auto"/>
        <w:ind w:left="435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รหัส 2555  มีนักศึกษาทั้งสิ้น..................คน ที่ปรึกษาคือ...........................................</w:t>
      </w:r>
    </w:p>
    <w:p w:rsidR="00642497" w:rsidRDefault="00642497" w:rsidP="00685843">
      <w:pPr>
        <w:pStyle w:val="a3"/>
        <w:numPr>
          <w:ilvl w:val="1"/>
          <w:numId w:val="4"/>
        </w:numPr>
        <w:spacing w:after="0" w:line="240" w:lineRule="auto"/>
        <w:rPr>
          <w:rFonts w:cs="TH SarabunPSK"/>
          <w:szCs w:val="32"/>
        </w:rPr>
      </w:pPr>
      <w:r w:rsidRPr="00642497">
        <w:rPr>
          <w:rFonts w:cs="TH SarabunPSK"/>
          <w:szCs w:val="32"/>
          <w:cs/>
        </w:rPr>
        <w:t>สำนักส่งเสริมวิชาการกำหนดเวลาเข้าพบของที่ปรึกษาแต่ละคนดังนี้</w:t>
      </w:r>
    </w:p>
    <w:p w:rsidR="00642497" w:rsidRDefault="00642497" w:rsidP="00685843">
      <w:pPr>
        <w:pStyle w:val="a3"/>
        <w:spacing w:after="0" w:line="240" w:lineRule="auto"/>
        <w:ind w:left="435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รหัส 2558  เข้าพบนักศึกษา วัน...................เวลา............................................สถานที่........................</w:t>
      </w:r>
    </w:p>
    <w:p w:rsidR="00642497" w:rsidRDefault="00642497" w:rsidP="00685843">
      <w:pPr>
        <w:pStyle w:val="a3"/>
        <w:spacing w:after="0" w:line="240" w:lineRule="auto"/>
        <w:ind w:left="435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รหัส 2557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เข้าพบนักศึกษา วัน...................เวลา............................................สถานที่........................</w:t>
      </w:r>
    </w:p>
    <w:p w:rsidR="00642497" w:rsidRDefault="00642497" w:rsidP="00685843">
      <w:pPr>
        <w:pStyle w:val="a3"/>
        <w:spacing w:after="0" w:line="240" w:lineRule="auto"/>
        <w:ind w:left="435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รหัส 2556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เข้าพบนักศึกษา วัน...................เวลา............................................สถานที่........................</w:t>
      </w:r>
    </w:p>
    <w:p w:rsidR="00642497" w:rsidRDefault="00642497" w:rsidP="00685843">
      <w:pPr>
        <w:pStyle w:val="a3"/>
        <w:spacing w:after="0" w:line="240" w:lineRule="auto"/>
        <w:ind w:left="435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รหัส 2555  เข้าพบนักศึกษา วัน...................เวลา............................................สถานที่........................</w:t>
      </w:r>
    </w:p>
    <w:p w:rsidR="00642497" w:rsidRPr="00642497" w:rsidRDefault="00642497" w:rsidP="00685843">
      <w:pPr>
        <w:pStyle w:val="a3"/>
        <w:numPr>
          <w:ilvl w:val="1"/>
          <w:numId w:val="4"/>
        </w:numPr>
        <w:spacing w:after="0" w:line="240" w:lineRule="auto"/>
        <w:rPr>
          <w:rFonts w:cs="TH SarabunPSK"/>
          <w:szCs w:val="32"/>
        </w:rPr>
      </w:pPr>
      <w:r w:rsidRPr="00642497">
        <w:rPr>
          <w:rFonts w:cs="TH SarabunPSK"/>
          <w:szCs w:val="32"/>
          <w:cs/>
        </w:rPr>
        <w:t>อาจารย์ที่ปรึกษาของนักศึกษา รหัส 2558 เข้าพบนักศึกษาในวันปฐมนิเทศในวันที่.............................. สถานที่ และอาจารย์ที่ปรึกษากำหนดช่องทางในการติดต่อสื่อสารระหว่างอาจารย์กับนักศึกษาในช่องทางดังนี้.......................................................................................</w:t>
      </w:r>
    </w:p>
    <w:p w:rsidR="00183529" w:rsidRDefault="00183529" w:rsidP="00685843">
      <w:pPr>
        <w:pStyle w:val="a3"/>
        <w:numPr>
          <w:ilvl w:val="1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อาจารย์ที่ปรึกษาให้คำแนะนำช่วยเหลือด้านต่างๆ เช่นการลงทะเบียนเรียน และอื่นๆ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ยกตัวอย่างเช่น..........................................................................................</w:t>
      </w:r>
    </w:p>
    <w:p w:rsidR="00183529" w:rsidRDefault="00183529" w:rsidP="00685843">
      <w:pPr>
        <w:pStyle w:val="a3"/>
        <w:numPr>
          <w:ilvl w:val="1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อาจารย์ที่ปรึกษาจัดเก็บข้อมูลนักศึกษารายบุคคลและแก้ไขปัญหา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ด้วยวิธีการ..........................</w:t>
      </w:r>
    </w:p>
    <w:p w:rsidR="00183529" w:rsidRDefault="00183529" w:rsidP="00685843">
      <w:pPr>
        <w:pStyle w:val="a3"/>
        <w:numPr>
          <w:ilvl w:val="1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หลักสูตรมีการจัดการเความเสี่ยงในกรณ๊ที่นักศึกษามีผลการเรียนต่ำ ด้วยวิธีการ.....................................................................</w:t>
      </w:r>
    </w:p>
    <w:p w:rsidR="00E853AB" w:rsidRPr="00E853AB" w:rsidRDefault="00E853AB" w:rsidP="00685843">
      <w:pPr>
        <w:spacing w:after="0" w:line="240" w:lineRule="auto"/>
      </w:pPr>
    </w:p>
    <w:p w:rsidR="00183529" w:rsidRDefault="00183529" w:rsidP="00685843">
      <w:pPr>
        <w:pStyle w:val="a3"/>
        <w:numPr>
          <w:ilvl w:val="1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นักศึกษาประเมินอาจารย์ที่ปรึกษาในระบบ </w:t>
      </w:r>
      <w:r>
        <w:rPr>
          <w:rFonts w:cs="TH SarabunPSK"/>
          <w:szCs w:val="32"/>
          <w:lang w:val="en-GB"/>
        </w:rPr>
        <w:t xml:space="preserve">CMS </w:t>
      </w:r>
      <w:r>
        <w:rPr>
          <w:rFonts w:cs="TH SarabunPSK" w:hint="cs"/>
          <w:szCs w:val="32"/>
          <w:cs/>
          <w:lang w:val="en-GB"/>
        </w:rPr>
        <w:t>ของมหาวิทยาลัยในแต่ละภาคการศึกษา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โดยมีผลการประเมินดังนี้</w:t>
      </w:r>
    </w:p>
    <w:p w:rsidR="00183529" w:rsidRDefault="00183529" w:rsidP="00685843">
      <w:pPr>
        <w:pStyle w:val="a3"/>
        <w:spacing w:after="0" w:line="240" w:lineRule="auto"/>
        <w:ind w:left="435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รหัส 2558  อาจารย์ที่ปรึกษา..........................................................</w:t>
      </w:r>
      <w:r w:rsidR="00E853AB">
        <w:rPr>
          <w:rFonts w:cs="TH SarabunPSK" w:hint="cs"/>
          <w:szCs w:val="32"/>
          <w:cs/>
        </w:rPr>
        <w:t>......</w:t>
      </w:r>
      <w:r>
        <w:rPr>
          <w:rFonts w:cs="TH SarabunPSK" w:hint="cs"/>
          <w:szCs w:val="32"/>
          <w:cs/>
        </w:rPr>
        <w:t>ผลการประเมิน</w:t>
      </w:r>
      <w:r w:rsidR="00E853AB">
        <w:rPr>
          <w:rFonts w:cs="TH SarabunPSK" w:hint="cs"/>
          <w:szCs w:val="32"/>
          <w:cs/>
        </w:rPr>
        <w:t>.......................</w:t>
      </w:r>
    </w:p>
    <w:p w:rsidR="00183529" w:rsidRDefault="00183529" w:rsidP="00685843">
      <w:pPr>
        <w:pStyle w:val="a3"/>
        <w:spacing w:after="0" w:line="240" w:lineRule="auto"/>
        <w:ind w:left="435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รหัส 2557</w:t>
      </w:r>
      <w:r>
        <w:rPr>
          <w:rFonts w:cs="TH SarabunPSK"/>
          <w:szCs w:val="32"/>
        </w:rPr>
        <w:t xml:space="preserve">  </w:t>
      </w:r>
      <w:r w:rsidR="00E853AB">
        <w:rPr>
          <w:rFonts w:cs="TH SarabunPSK" w:hint="cs"/>
          <w:szCs w:val="32"/>
          <w:cs/>
        </w:rPr>
        <w:t>อาจารย์ที่ปรึกษา.................................................................ผลการประเมิน.....................</w:t>
      </w:r>
    </w:p>
    <w:p w:rsidR="00E853AB" w:rsidRDefault="00183529" w:rsidP="00685843">
      <w:pPr>
        <w:pStyle w:val="a3"/>
        <w:spacing w:after="0" w:line="240" w:lineRule="auto"/>
        <w:ind w:left="435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รหัส 2556</w:t>
      </w:r>
      <w:r>
        <w:rPr>
          <w:rFonts w:cs="TH SarabunPSK"/>
          <w:szCs w:val="32"/>
        </w:rPr>
        <w:t xml:space="preserve">  </w:t>
      </w:r>
      <w:r w:rsidR="00E853AB">
        <w:rPr>
          <w:rFonts w:cs="TH SarabunPSK" w:hint="cs"/>
          <w:szCs w:val="32"/>
          <w:cs/>
        </w:rPr>
        <w:t>อาจารย์ที่ปรึกษา.................................................................ผลการประเมิน.....................</w:t>
      </w:r>
    </w:p>
    <w:p w:rsidR="00183529" w:rsidRDefault="00183529" w:rsidP="00685843">
      <w:pPr>
        <w:pStyle w:val="a3"/>
        <w:spacing w:after="0" w:line="240" w:lineRule="auto"/>
        <w:ind w:left="435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รหัส 2555  </w:t>
      </w:r>
      <w:r w:rsidR="00E853AB">
        <w:rPr>
          <w:rFonts w:cs="TH SarabunPSK" w:hint="cs"/>
          <w:szCs w:val="32"/>
          <w:cs/>
        </w:rPr>
        <w:t>อาจารย์ที่ปรึกษา.................................................................ผลการประเมิน.....................</w:t>
      </w:r>
    </w:p>
    <w:p w:rsidR="00E853AB" w:rsidRPr="00E853AB" w:rsidRDefault="00E853AB" w:rsidP="00685843">
      <w:pPr>
        <w:spacing w:after="0" w:line="240" w:lineRule="auto"/>
      </w:pPr>
      <w:r>
        <w:rPr>
          <w:rFonts w:hint="cs"/>
          <w:cs/>
        </w:rPr>
        <w:t>2.</w:t>
      </w:r>
      <w:r>
        <w:t xml:space="preserve"> </w:t>
      </w:r>
      <w:r w:rsidRPr="00E853AB">
        <w:rPr>
          <w:cs/>
        </w:rPr>
        <w:t>กระบวนการพัฒนาศักยภาพนักศึกษาและเสริมสร้างทักษะการเรียนรู้ในศตวรรษที่ 21</w:t>
      </w:r>
    </w:p>
    <w:p w:rsidR="00A70105" w:rsidRDefault="00E853AB" w:rsidP="00685843">
      <w:pPr>
        <w:spacing w:after="0" w:line="240" w:lineRule="auto"/>
        <w:ind w:firstLine="720"/>
      </w:pPr>
      <w:r>
        <w:rPr>
          <w:rFonts w:hint="cs"/>
          <w:cs/>
        </w:rPr>
        <w:t>2.1</w:t>
      </w:r>
      <w:r w:rsidRPr="00E853AB">
        <w:rPr>
          <w:rFonts w:hint="cs"/>
          <w:cs/>
        </w:rPr>
        <w:t>หลักสูตรจัดทำแผนการพัฒนา</w:t>
      </w:r>
      <w:r w:rsidRPr="00E853AB">
        <w:rPr>
          <w:cs/>
        </w:rPr>
        <w:t>กระบวนการพัฒนาศักยภาพนักศึกษาและเสริมสร้างทักษะการเรียนรู้ในศตวรรษที่ 21</w:t>
      </w:r>
      <w:r w:rsidRPr="00E853AB">
        <w:t xml:space="preserve"> </w:t>
      </w:r>
      <w:r w:rsidRPr="00E853AB">
        <w:rPr>
          <w:rFonts w:hint="cs"/>
          <w:cs/>
        </w:rPr>
        <w:t>เพื่อให้คณะพิจารณาจัดสรรงบประมาณในการดำเนินการ</w:t>
      </w:r>
    </w:p>
    <w:p w:rsidR="00A70105" w:rsidRPr="00A70105" w:rsidRDefault="00E853AB" w:rsidP="00685843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t xml:space="preserve">2.2 </w:t>
      </w:r>
      <w:r w:rsidR="00A70105" w:rsidRPr="00A70105">
        <w:rPr>
          <w:rFonts w:hint="cs"/>
          <w:cs/>
        </w:rPr>
        <w:t>คณะดำเนินการจัดกิจกรรมพัฒนาผู้นำนักศึกษาและให้หลักสูตรส่งตัวแทนเข้าร่วม</w:t>
      </w:r>
      <w:r w:rsidR="00A70105">
        <w:t xml:space="preserve"> </w:t>
      </w:r>
      <w:r w:rsidR="00A70105">
        <w:rPr>
          <w:rFonts w:hint="cs"/>
          <w:cs/>
        </w:rPr>
        <w:t>หลักสูตรส่งนักศึกษาเข้าร่วมพัฒนานักศึกษาในโครงการ...........................ดำเนินการเมื่อวันที่.................จำนวนทั้งสิ้น .... คน ดังนี้.......................................</w:t>
      </w:r>
    </w:p>
    <w:p w:rsidR="00A70105" w:rsidRPr="00A70105" w:rsidRDefault="00A70105" w:rsidP="00685843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t xml:space="preserve">2.3 </w:t>
      </w:r>
      <w:r w:rsidR="00FD5CC8">
        <w:rPr>
          <w:rFonts w:hint="cs"/>
          <w:cs/>
        </w:rPr>
        <w:t>หลักสูตร</w:t>
      </w:r>
      <w:r w:rsidRPr="00A70105">
        <w:rPr>
          <w:rFonts w:hint="cs"/>
          <w:cs/>
        </w:rPr>
        <w:t xml:space="preserve">จัดกิจกรรมในการพัฒนาคุณลักษณะที่พึงประสงค์ การสร้างความผูกพันกับความเป็นพลเมือง กิจกรรมสันทนาการ ศิลปะวัฒนธรรม และกิจกรรมพัฒนาทักษะในศตวรรษที่ 21 </w:t>
      </w:r>
      <w:r>
        <w:rPr>
          <w:rFonts w:hint="cs"/>
          <w:cs/>
        </w:rPr>
        <w:t>โดยมีกิจกรรมที่ดำเนินการ ใน ปีการศึกษา 2558  ดังนี้...........................................................</w:t>
      </w:r>
    </w:p>
    <w:p w:rsidR="00A70105" w:rsidRPr="00A70105" w:rsidRDefault="00A70105" w:rsidP="00685843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lastRenderedPageBreak/>
        <w:t xml:space="preserve">2.4     </w:t>
      </w:r>
      <w:r w:rsidR="00FD5CC8">
        <w:rPr>
          <w:rFonts w:hint="cs"/>
          <w:cs/>
        </w:rPr>
        <w:t>มหาวิทยาลัย</w:t>
      </w:r>
      <w:r w:rsidRPr="00A70105">
        <w:rPr>
          <w:rFonts w:hint="cs"/>
          <w:cs/>
        </w:rPr>
        <w:t>สนับสนุนทุนการศึกษาและช่วยเหลือนักศึกษาที่โอกาสทางการศึกษาจำกัด</w:t>
      </w:r>
      <w:r>
        <w:t xml:space="preserve"> </w:t>
      </w:r>
      <w:r>
        <w:rPr>
          <w:rFonts w:hint="cs"/>
          <w:cs/>
        </w:rPr>
        <w:t>โดยในปีการศึกษา 2558 มีนักศึกษาได้รับทุนการศึกษาดังนี้......................................</w:t>
      </w:r>
    </w:p>
    <w:p w:rsidR="00A70105" w:rsidRPr="00A70105" w:rsidRDefault="00A70105" w:rsidP="00685843">
      <w:pPr>
        <w:spacing w:after="0" w:line="240" w:lineRule="auto"/>
        <w:ind w:firstLine="709"/>
      </w:pPr>
      <w:r>
        <w:rPr>
          <w:rFonts w:hint="cs"/>
          <w:cs/>
        </w:rPr>
        <w:t>2.5</w:t>
      </w:r>
      <w:r w:rsidR="00FD5CC8">
        <w:rPr>
          <w:rFonts w:hint="cs"/>
          <w:cs/>
        </w:rPr>
        <w:t>หลักสูตรจัดกิจกรรม</w:t>
      </w:r>
      <w:r w:rsidRPr="00A70105">
        <w:rPr>
          <w:rFonts w:hint="cs"/>
          <w:cs/>
        </w:rPr>
        <w:t>สร้างเครือข่ายระหว่างสถาบันภายในและต่างประเทศ</w:t>
      </w:r>
      <w:r w:rsidRPr="00A70105">
        <w:t xml:space="preserve"> </w:t>
      </w:r>
      <w:r w:rsidRPr="00A70105">
        <w:rPr>
          <w:rFonts w:hint="cs"/>
          <w:cs/>
        </w:rPr>
        <w:t>โดยในปีการศึกษา 2558 มีการสร้างเครือข่ายดังนี้.................................................................................</w:t>
      </w:r>
    </w:p>
    <w:p w:rsidR="00A70105" w:rsidRPr="00A70105" w:rsidRDefault="00A70105" w:rsidP="00685843">
      <w:pPr>
        <w:spacing w:after="0" w:line="240" w:lineRule="auto"/>
        <w:ind w:firstLine="567"/>
      </w:pPr>
      <w:r>
        <w:rPr>
          <w:rFonts w:hint="cs"/>
          <w:cs/>
        </w:rPr>
        <w:t>2.6</w:t>
      </w:r>
      <w:r w:rsidR="00FD5CC8">
        <w:rPr>
          <w:rFonts w:hint="cs"/>
          <w:cs/>
        </w:rPr>
        <w:t>หลักสูตร</w:t>
      </w:r>
      <w:r w:rsidRPr="00A70105">
        <w:rPr>
          <w:rFonts w:hint="cs"/>
          <w:cs/>
        </w:rPr>
        <w:t xml:space="preserve">สรุปผลการดำเนินการโครงการหลังเสร็จสิ้นโครงการในระบบ </w:t>
      </w:r>
      <w:r w:rsidRPr="00A70105">
        <w:rPr>
          <w:lang w:val="en-GB"/>
        </w:rPr>
        <w:t xml:space="preserve">VRU Project Monitoring System </w:t>
      </w:r>
    </w:p>
    <w:p w:rsidR="00E853AB" w:rsidRDefault="00A70105" w:rsidP="00685843">
      <w:pPr>
        <w:spacing w:after="0" w:line="240" w:lineRule="auto"/>
        <w:ind w:firstLine="567"/>
      </w:pPr>
      <w:r>
        <w:rPr>
          <w:rFonts w:hint="cs"/>
          <w:cs/>
          <w:lang w:val="en-GB"/>
        </w:rPr>
        <w:t>2.7</w:t>
      </w:r>
      <w:r>
        <w:rPr>
          <w:rFonts w:hint="cs"/>
          <w:cs/>
        </w:rPr>
        <w:t xml:space="preserve"> </w:t>
      </w:r>
      <w:r w:rsidR="00FD5CC8">
        <w:rPr>
          <w:rFonts w:hint="cs"/>
          <w:cs/>
        </w:rPr>
        <w:t>หลักสูตร</w:t>
      </w:r>
      <w:r w:rsidRPr="00A70105">
        <w:rPr>
          <w:rFonts w:hint="cs"/>
          <w:cs/>
        </w:rPr>
        <w:t>รายงานการดำนินงานตามตัวบ่งชี้ของแผนทุกไตรมาสให้กับคณะ.............. เอกสารแนบ</w:t>
      </w:r>
      <w:r>
        <w:tab/>
      </w:r>
    </w:p>
    <w:p w:rsidR="00A70105" w:rsidRPr="00A70105" w:rsidRDefault="00A70105" w:rsidP="00685843">
      <w:pPr>
        <w:pStyle w:val="a3"/>
        <w:spacing w:after="0" w:line="240" w:lineRule="auto"/>
        <w:ind w:left="567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2.8 </w:t>
      </w:r>
      <w:r w:rsidR="00FD5CC8">
        <w:rPr>
          <w:rFonts w:cs="TH SarabunPSK" w:hint="cs"/>
          <w:szCs w:val="32"/>
          <w:cs/>
        </w:rPr>
        <w:t>หลักสูตร</w:t>
      </w:r>
      <w:r w:rsidRPr="00A70105">
        <w:rPr>
          <w:rFonts w:cs="TH SarabunPSK"/>
          <w:szCs w:val="32"/>
          <w:cs/>
        </w:rPr>
        <w:t>สรุปผลการดำเนินการแผนการพัฒนากระบวนการพัฒนาศักยภาพนักศึกษาและเสริมสร้างทักษะการเรียนรู้ในศตวรรษที่ 21 เมื่อสิ้นปีงบประมาณและปีการศึกษา</w:t>
      </w:r>
    </w:p>
    <w:p w:rsidR="00A70105" w:rsidRDefault="00A70105" w:rsidP="00685843">
      <w:pPr>
        <w:pStyle w:val="a3"/>
        <w:spacing w:after="0" w:line="240" w:lineRule="auto"/>
        <w:ind w:left="927" w:hanging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2.9 </w:t>
      </w:r>
      <w:r w:rsidR="00FD5CC8">
        <w:rPr>
          <w:rFonts w:cs="TH SarabunPSK" w:hint="cs"/>
          <w:szCs w:val="32"/>
          <w:cs/>
        </w:rPr>
        <w:t>หลักสูตร</w:t>
      </w:r>
      <w:r>
        <w:rPr>
          <w:rFonts w:cs="TH SarabunPSK" w:hint="cs"/>
          <w:szCs w:val="32"/>
          <w:cs/>
        </w:rPr>
        <w:t>นำผลการดำเนินงานไปปรับปรุงการทำงานในรอบต่อไป</w:t>
      </w:r>
    </w:p>
    <w:p w:rsidR="00A70105" w:rsidRPr="00E853AB" w:rsidRDefault="00A70105" w:rsidP="00685843">
      <w:pPr>
        <w:spacing w:after="0" w:line="240" w:lineRule="auto"/>
        <w:ind w:firstLine="567"/>
      </w:pPr>
    </w:p>
    <w:p w:rsidR="00183529" w:rsidRPr="00685843" w:rsidRDefault="00A70105" w:rsidP="00685843">
      <w:pPr>
        <w:spacing w:after="0" w:line="240" w:lineRule="auto"/>
        <w:rPr>
          <w:b/>
          <w:bCs/>
        </w:rPr>
      </w:pPr>
      <w:r w:rsidRPr="00685843">
        <w:rPr>
          <w:rFonts w:hint="cs"/>
          <w:b/>
          <w:bCs/>
          <w:cs/>
        </w:rPr>
        <w:t>เครื่องมือในการประเมินกระบวนการ</w:t>
      </w:r>
    </w:p>
    <w:p w:rsidR="00A70105" w:rsidRDefault="00A70105" w:rsidP="00685843">
      <w:pPr>
        <w:pStyle w:val="a3"/>
        <w:numPr>
          <w:ilvl w:val="0"/>
          <w:numId w:val="8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แบบสอบถามความพึงพอใจของนักศึกษาต่อาจารย์ที่ปรึกษา</w:t>
      </w:r>
    </w:p>
    <w:p w:rsidR="00A70105" w:rsidRDefault="00A70105" w:rsidP="00685843">
      <w:pPr>
        <w:pStyle w:val="a3"/>
        <w:numPr>
          <w:ilvl w:val="0"/>
          <w:numId w:val="8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รายงานการดำเนินการโครงการพัฒนาศักยภาพนักศึกษาและเสริมสร้างทักษะการเรียนรู้ในศตวรรษที่ 21</w:t>
      </w:r>
    </w:p>
    <w:p w:rsidR="00A70105" w:rsidRDefault="00A70105" w:rsidP="00685843">
      <w:pPr>
        <w:pStyle w:val="a3"/>
        <w:numPr>
          <w:ilvl w:val="0"/>
          <w:numId w:val="8"/>
        </w:numPr>
        <w:spacing w:after="0" w:line="240" w:lineRule="auto"/>
      </w:pPr>
      <w:r>
        <w:rPr>
          <w:rFonts w:cs="TH SarabunPSK" w:hint="cs"/>
          <w:szCs w:val="32"/>
          <w:cs/>
        </w:rPr>
        <w:t>รายงานสถิติอัตรการลาออกกลางคันของนักศึกษา</w:t>
      </w:r>
    </w:p>
    <w:p w:rsidR="00385884" w:rsidRDefault="00385884" w:rsidP="00685843">
      <w:pPr>
        <w:spacing w:after="0" w:line="240" w:lineRule="auto"/>
        <w:rPr>
          <w:rFonts w:hint="cs"/>
          <w:b/>
          <w:bCs/>
        </w:rPr>
      </w:pPr>
    </w:p>
    <w:p w:rsidR="00A70105" w:rsidRPr="00685843" w:rsidRDefault="00A70105" w:rsidP="00685843">
      <w:pPr>
        <w:spacing w:after="0" w:line="240" w:lineRule="auto"/>
        <w:rPr>
          <w:b/>
          <w:bCs/>
        </w:rPr>
      </w:pPr>
      <w:r w:rsidRPr="00685843">
        <w:rPr>
          <w:rFonts w:hint="cs"/>
          <w:b/>
          <w:bCs/>
          <w:cs/>
        </w:rPr>
        <w:t>ผลการประเมินกระบวนการ</w:t>
      </w:r>
    </w:p>
    <w:p w:rsidR="00A70105" w:rsidRDefault="00A70105" w:rsidP="00685843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rFonts w:hint="cs"/>
          <w:cs/>
        </w:rPr>
        <w:t>ในปีการศึกษา 2558 หลักสูตร.....มีผลการประเมินกระบวนการดังนี้</w:t>
      </w:r>
    </w:p>
    <w:p w:rsidR="00A70105" w:rsidRDefault="00A70105" w:rsidP="00685843">
      <w:pPr>
        <w:pStyle w:val="a3"/>
        <w:numPr>
          <w:ilvl w:val="0"/>
          <w:numId w:val="9"/>
        </w:numPr>
        <w:spacing w:after="0" w:line="240" w:lineRule="auto"/>
        <w:rPr>
          <w:rFonts w:cs="TH SarabunPSK"/>
          <w:szCs w:val="32"/>
        </w:rPr>
      </w:pPr>
      <w:r w:rsidRPr="00642497">
        <w:t xml:space="preserve"> </w:t>
      </w:r>
      <w:r>
        <w:rPr>
          <w:rFonts w:cs="TH SarabunPSK" w:hint="cs"/>
          <w:szCs w:val="32"/>
          <w:cs/>
        </w:rPr>
        <w:t>ค่าเฉลี่ยความพึงพอใจของนักศึกษาต่อาจารย์ที่ปรึกษามีค่าเฉลี่ย....................</w:t>
      </w:r>
    </w:p>
    <w:p w:rsidR="00A70105" w:rsidRDefault="00A70105" w:rsidP="00685843">
      <w:pPr>
        <w:pStyle w:val="a3"/>
        <w:numPr>
          <w:ilvl w:val="0"/>
          <w:numId w:val="9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ความสำเร็จของการดำเนินการโครงการพัฒนาศักยภาพนักศึกษาและเสริมสร้างทักษะการเรียนรู้ในศตวรรษที่ 21 เท่ากับ</w:t>
      </w:r>
      <w:r>
        <w:rPr>
          <w:rFonts w:cs="TH SarabunPSK"/>
          <w:szCs w:val="32"/>
        </w:rPr>
        <w:t>………</w:t>
      </w:r>
    </w:p>
    <w:p w:rsidR="00A70105" w:rsidRDefault="00A70105" w:rsidP="00685843">
      <w:pPr>
        <w:pStyle w:val="a3"/>
        <w:numPr>
          <w:ilvl w:val="0"/>
          <w:numId w:val="9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อัตรการลาออกกลางคันของนักศึกษาลดลงร้อยละ... ต่อปี</w:t>
      </w:r>
    </w:p>
    <w:p w:rsidR="00385884" w:rsidRDefault="00385884" w:rsidP="00685843">
      <w:pPr>
        <w:spacing w:after="0" w:line="240" w:lineRule="auto"/>
        <w:rPr>
          <w:rFonts w:hint="cs"/>
        </w:rPr>
      </w:pPr>
    </w:p>
    <w:p w:rsidR="006D036A" w:rsidRPr="00385884" w:rsidRDefault="006D036A" w:rsidP="00685843">
      <w:pPr>
        <w:spacing w:after="0" w:line="240" w:lineRule="auto"/>
        <w:rPr>
          <w:b/>
          <w:bCs/>
        </w:rPr>
      </w:pPr>
      <w:r w:rsidRPr="00385884">
        <w:rPr>
          <w:rFonts w:hint="cs"/>
          <w:b/>
          <w:bCs/>
          <w:cs/>
        </w:rPr>
        <w:t>การปรับปรุงกระบวนการ</w:t>
      </w:r>
    </w:p>
    <w:p w:rsidR="006D036A" w:rsidRDefault="006D036A" w:rsidP="00685843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ในปีการศึกษา 2559 หลักสูตรได้นำผลการประเมินกระบวนการเข้าที่ประชุมคณะกรรมการบริหารหลักสูตรแลได้มีการปรับปรุงกระบวนการดังนี้</w:t>
      </w:r>
    </w:p>
    <w:p w:rsidR="006D036A" w:rsidRDefault="006D036A" w:rsidP="00685843">
      <w:pPr>
        <w:pStyle w:val="a3"/>
        <w:numPr>
          <w:ilvl w:val="0"/>
          <w:numId w:val="11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ค่าเฉลี่ยความพึงพอใจของนักศึกษาต่อาจารย์ที่ปรึกษามีค่าเฉลี่ย....................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พบว่าข้อที่มีค่าเฉลี่ยต่ำสุดคือ..................................หลักสูตรได้มีการปรับปรุงกระบวนการในปีการศึกษา 2559 คือ..............................................................</w:t>
      </w:r>
    </w:p>
    <w:p w:rsidR="006D036A" w:rsidRDefault="006D036A" w:rsidP="00685843">
      <w:pPr>
        <w:pStyle w:val="a3"/>
        <w:numPr>
          <w:ilvl w:val="0"/>
          <w:numId w:val="11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โครงการที่ดำเนินการในปีการศึกษา 2558 มีโครงการที่มีระดับความสำเร็จต่ำจำนวน................หลักสูตรได้ปรับปรุงโดย...............................................................................</w:t>
      </w:r>
    </w:p>
    <w:p w:rsidR="006D036A" w:rsidRDefault="006D036A" w:rsidP="00685843">
      <w:pPr>
        <w:pStyle w:val="a3"/>
        <w:numPr>
          <w:ilvl w:val="0"/>
          <w:numId w:val="11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ลางคันของนักศึกษามีอัตราเท่ากับ..........................พบว่าสาเหตุของการลาออกกลางคันของนักศึกษาเกิดจาก............................หลักสูตรได้ปรับปรุงกระบวนการคือ............................................................................</w:t>
      </w:r>
      <w:r w:rsidR="006A1EC6">
        <w:rPr>
          <w:rFonts w:cs="TH SarabunPSK"/>
          <w:szCs w:val="32"/>
        </w:rPr>
        <w:t xml:space="preserve"> </w:t>
      </w:r>
    </w:p>
    <w:p w:rsidR="006A1EC6" w:rsidRPr="006A1EC6" w:rsidRDefault="006A1EC6" w:rsidP="00685843">
      <w:pPr>
        <w:pStyle w:val="a3"/>
        <w:spacing w:after="0" w:line="240" w:lineRule="auto"/>
        <w:ind w:left="1080"/>
        <w:rPr>
          <w:rFonts w:cs="TH SarabunPSK"/>
          <w:color w:val="FF0000"/>
          <w:szCs w:val="32"/>
          <w:cs/>
        </w:rPr>
      </w:pPr>
      <w:r w:rsidRPr="006A1EC6">
        <w:rPr>
          <w:rFonts w:cs="TH SarabunPSK" w:hint="cs"/>
          <w:color w:val="FF0000"/>
          <w:szCs w:val="32"/>
          <w:cs/>
        </w:rPr>
        <w:t>และมีการดำเนินการตามระบบดังนี้ อธิบายกระบวนการดำเนินการตามระบบในปี 2559</w:t>
      </w:r>
    </w:p>
    <w:p w:rsidR="006D036A" w:rsidRPr="00685843" w:rsidRDefault="006D036A" w:rsidP="00685843">
      <w:pPr>
        <w:spacing w:after="0" w:line="240" w:lineRule="auto"/>
        <w:rPr>
          <w:b/>
          <w:bCs/>
        </w:rPr>
      </w:pPr>
      <w:r w:rsidRPr="00685843">
        <w:rPr>
          <w:rFonts w:hint="cs"/>
          <w:b/>
          <w:bCs/>
          <w:cs/>
        </w:rPr>
        <w:lastRenderedPageBreak/>
        <w:t>ผลการประเมินการปรับปรุงกระบวนการ</w:t>
      </w:r>
    </w:p>
    <w:p w:rsidR="006D036A" w:rsidRDefault="006D036A" w:rsidP="00685843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rFonts w:hint="cs"/>
          <w:cs/>
        </w:rPr>
        <w:t>ในปีกา</w:t>
      </w:r>
      <w:bookmarkStart w:id="0" w:name="_GoBack"/>
      <w:bookmarkEnd w:id="0"/>
      <w:r>
        <w:rPr>
          <w:rFonts w:hint="cs"/>
          <w:cs/>
        </w:rPr>
        <w:t>รศึกษา 2559 หลักสูตร.....มีผลการประเมินกระบวนการดังนี้</w:t>
      </w:r>
    </w:p>
    <w:p w:rsidR="006D036A" w:rsidRDefault="006D036A" w:rsidP="00685843">
      <w:pPr>
        <w:pStyle w:val="a3"/>
        <w:numPr>
          <w:ilvl w:val="0"/>
          <w:numId w:val="12"/>
        </w:numPr>
        <w:spacing w:after="0" w:line="240" w:lineRule="auto"/>
        <w:rPr>
          <w:rFonts w:cs="TH SarabunPSK"/>
          <w:szCs w:val="32"/>
        </w:rPr>
      </w:pPr>
      <w:r w:rsidRPr="00642497">
        <w:t xml:space="preserve"> </w:t>
      </w:r>
      <w:r>
        <w:rPr>
          <w:rFonts w:cs="TH SarabunPSK" w:hint="cs"/>
          <w:szCs w:val="32"/>
          <w:cs/>
        </w:rPr>
        <w:t>ค่าเฉลี่ยความพึงพอใจของนักศึกษาต่อาจารย์ที่ปรึกษามีค่าเฉลี่ย....................</w:t>
      </w:r>
    </w:p>
    <w:p w:rsidR="006D036A" w:rsidRDefault="006D036A" w:rsidP="00685843">
      <w:pPr>
        <w:pStyle w:val="a3"/>
        <w:numPr>
          <w:ilvl w:val="0"/>
          <w:numId w:val="1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ความสำเร็จของการดำเนินการโครงการพัฒนาศักยภาพนักศึกษาและเสริมสร้างทักษะการเรียนรู้ในศตวรรษที่ 21 เท่ากับ</w:t>
      </w:r>
      <w:r>
        <w:rPr>
          <w:rFonts w:cs="TH SarabunPSK"/>
          <w:szCs w:val="32"/>
        </w:rPr>
        <w:t>………</w:t>
      </w:r>
    </w:p>
    <w:p w:rsidR="006D036A" w:rsidRDefault="006D036A" w:rsidP="00685843">
      <w:pPr>
        <w:pStyle w:val="a3"/>
        <w:numPr>
          <w:ilvl w:val="0"/>
          <w:numId w:val="1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อัตรการลาออกกลางคันของนักศึกษาลดลงร้อยละ... ต่อปี</w:t>
      </w:r>
    </w:p>
    <w:p w:rsidR="006D036A" w:rsidRDefault="006D036A" w:rsidP="00685843">
      <w:pPr>
        <w:spacing w:after="0" w:line="240" w:lineRule="auto"/>
      </w:pPr>
    </w:p>
    <w:p w:rsidR="00642497" w:rsidRPr="00642497" w:rsidRDefault="00642497" w:rsidP="00685843">
      <w:pPr>
        <w:spacing w:after="0" w:line="240" w:lineRule="auto"/>
      </w:pPr>
    </w:p>
    <w:p w:rsidR="00642497" w:rsidRPr="00642497" w:rsidRDefault="00642497" w:rsidP="00685843">
      <w:pPr>
        <w:spacing w:after="0" w:line="240" w:lineRule="auto"/>
      </w:pPr>
    </w:p>
    <w:p w:rsidR="00642497" w:rsidRPr="00642497" w:rsidRDefault="00642497" w:rsidP="00685843">
      <w:pPr>
        <w:pStyle w:val="a3"/>
        <w:spacing w:after="0" w:line="240" w:lineRule="auto"/>
        <w:ind w:left="435"/>
        <w:rPr>
          <w:cs/>
        </w:rPr>
      </w:pPr>
    </w:p>
    <w:p w:rsidR="00DF37DF" w:rsidRDefault="00DF37DF" w:rsidP="00685843">
      <w:pPr>
        <w:spacing w:after="0" w:line="240" w:lineRule="auto"/>
      </w:pPr>
      <w:r>
        <w:rPr>
          <w:rFonts w:hint="cs"/>
          <w:cs/>
        </w:rPr>
        <w:t xml:space="preserve"> </w:t>
      </w:r>
    </w:p>
    <w:p w:rsidR="00DF37DF" w:rsidRPr="00DF37DF" w:rsidRDefault="00DF37DF" w:rsidP="00685843">
      <w:pPr>
        <w:spacing w:after="0" w:line="240" w:lineRule="auto"/>
        <w:rPr>
          <w:cs/>
        </w:rPr>
      </w:pPr>
    </w:p>
    <w:p w:rsidR="00787597" w:rsidRPr="00787597" w:rsidRDefault="00787597" w:rsidP="00685843">
      <w:pPr>
        <w:pStyle w:val="a3"/>
        <w:spacing w:after="0" w:line="240" w:lineRule="auto"/>
        <w:rPr>
          <w:rFonts w:cs="TH SarabunPSK"/>
          <w:szCs w:val="32"/>
          <w:cs/>
        </w:rPr>
      </w:pPr>
    </w:p>
    <w:sectPr w:rsidR="00787597" w:rsidRPr="00787597" w:rsidSect="00A80B7C">
      <w:headerReference w:type="default" r:id="rId8"/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41" w:rsidRDefault="00974B41" w:rsidP="00DD05B9">
      <w:pPr>
        <w:spacing w:after="0" w:line="240" w:lineRule="auto"/>
      </w:pPr>
      <w:r>
        <w:separator/>
      </w:r>
    </w:p>
  </w:endnote>
  <w:endnote w:type="continuationSeparator" w:id="0">
    <w:p w:rsidR="00974B41" w:rsidRDefault="00974B41" w:rsidP="00DD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41" w:rsidRDefault="00974B41" w:rsidP="00DD05B9">
      <w:pPr>
        <w:spacing w:after="0" w:line="240" w:lineRule="auto"/>
      </w:pPr>
      <w:r>
        <w:separator/>
      </w:r>
    </w:p>
  </w:footnote>
  <w:footnote w:type="continuationSeparator" w:id="0">
    <w:p w:rsidR="00974B41" w:rsidRDefault="00974B41" w:rsidP="00DD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B9" w:rsidRPr="00DD05B9" w:rsidRDefault="00DD05B9" w:rsidP="00DD05B9">
    <w:pPr>
      <w:pStyle w:val="a4"/>
      <w:pBdr>
        <w:bottom w:val="single" w:sz="4" w:space="1" w:color="auto"/>
      </w:pBdr>
      <w:rPr>
        <w:rFonts w:cs="TH SarabunPSK"/>
        <w:color w:val="FF0000"/>
        <w:szCs w:val="32"/>
        <w:cs/>
      </w:rPr>
    </w:pPr>
    <w:r w:rsidRPr="00DD05B9">
      <w:rPr>
        <w:rFonts w:cs="TH SarabunPSK"/>
        <w:color w:val="FF0000"/>
        <w:szCs w:val="32"/>
        <w:cs/>
      </w:rPr>
      <w:t xml:space="preserve">ตัวอย่างการเขียนรายงาน </w:t>
    </w:r>
    <w:r w:rsidRPr="00DD05B9">
      <w:rPr>
        <w:rFonts w:cs="TH SarabunPSK"/>
        <w:color w:val="FF0000"/>
        <w:szCs w:val="32"/>
      </w:rPr>
      <w:t xml:space="preserve">SAR </w:t>
    </w:r>
    <w:r w:rsidRPr="00DD05B9">
      <w:rPr>
        <w:rFonts w:cs="TH SarabunPSK"/>
        <w:color w:val="FF0000"/>
        <w:szCs w:val="32"/>
        <w:cs/>
      </w:rPr>
      <w:t>ระดับหลักสูตร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2EF"/>
    <w:multiLevelType w:val="hybridMultilevel"/>
    <w:tmpl w:val="0CB83B7E"/>
    <w:lvl w:ilvl="0" w:tplc="7190F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B1BA8"/>
    <w:multiLevelType w:val="hybridMultilevel"/>
    <w:tmpl w:val="AA3C34C8"/>
    <w:lvl w:ilvl="0" w:tplc="7190F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90BE9"/>
    <w:multiLevelType w:val="hybridMultilevel"/>
    <w:tmpl w:val="0CB83B7E"/>
    <w:lvl w:ilvl="0" w:tplc="7190F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B3A84"/>
    <w:multiLevelType w:val="hybridMultilevel"/>
    <w:tmpl w:val="0CB83B7E"/>
    <w:lvl w:ilvl="0" w:tplc="7190F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554B4"/>
    <w:multiLevelType w:val="multilevel"/>
    <w:tmpl w:val="876E1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17934B7"/>
    <w:multiLevelType w:val="multilevel"/>
    <w:tmpl w:val="5022B29C"/>
    <w:lvl w:ilvl="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6">
    <w:nsid w:val="33B02CB4"/>
    <w:multiLevelType w:val="multilevel"/>
    <w:tmpl w:val="74705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C440FB"/>
    <w:multiLevelType w:val="hybridMultilevel"/>
    <w:tmpl w:val="0CB83B7E"/>
    <w:lvl w:ilvl="0" w:tplc="7190F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545D0"/>
    <w:multiLevelType w:val="hybridMultilevel"/>
    <w:tmpl w:val="0CB83B7E"/>
    <w:lvl w:ilvl="0" w:tplc="7190F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AF51FC"/>
    <w:multiLevelType w:val="multilevel"/>
    <w:tmpl w:val="876E1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9C404B1"/>
    <w:multiLevelType w:val="multilevel"/>
    <w:tmpl w:val="876E1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DEE35FA"/>
    <w:multiLevelType w:val="multilevel"/>
    <w:tmpl w:val="D286D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BB"/>
    <w:rsid w:val="00183529"/>
    <w:rsid w:val="00336C99"/>
    <w:rsid w:val="00385884"/>
    <w:rsid w:val="004B0ACB"/>
    <w:rsid w:val="00642497"/>
    <w:rsid w:val="00685843"/>
    <w:rsid w:val="006A1EC6"/>
    <w:rsid w:val="006D036A"/>
    <w:rsid w:val="00787597"/>
    <w:rsid w:val="00974B41"/>
    <w:rsid w:val="00A70105"/>
    <w:rsid w:val="00A80B7C"/>
    <w:rsid w:val="00C761BB"/>
    <w:rsid w:val="00DD05B9"/>
    <w:rsid w:val="00DF37DF"/>
    <w:rsid w:val="00E51673"/>
    <w:rsid w:val="00E853AB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BB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D05B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D05B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D05B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D05B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BB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D05B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D05B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D05B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D05B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3</cp:revision>
  <dcterms:created xsi:type="dcterms:W3CDTF">2017-06-21T08:56:00Z</dcterms:created>
  <dcterms:modified xsi:type="dcterms:W3CDTF">2017-06-21T08:57:00Z</dcterms:modified>
</cp:coreProperties>
</file>