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67" w:rsidRDefault="00F63067" w:rsidP="00F630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แบบสำรวจการปรับปรุง/แก้ไข</w:t>
      </w:r>
    </w:p>
    <w:p w:rsidR="00F63067" w:rsidRDefault="00F63067" w:rsidP="00F630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ประเมินคุณภาพบัณฑิตตามกรอบมาตรฐานคุณวุฒิระดับอุดมศึกษาแห่งชาติ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F63067" w:rsidRPr="00E53BEB" w:rsidRDefault="00F63067" w:rsidP="00F6306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47CF3"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ประจำปีการศึกษา 2561</w:t>
      </w:r>
    </w:p>
    <w:p w:rsidR="00F63067" w:rsidRPr="002E5A53" w:rsidRDefault="00F63067" w:rsidP="00F6306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63067" w:rsidRDefault="00F63067" w:rsidP="00F63067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</w:rPr>
      </w:pPr>
      <w:r w:rsidRPr="00C405C9">
        <w:rPr>
          <w:rFonts w:ascii="TH SarabunPSK" w:hAnsi="TH SarabunPSK" w:cs="TH SarabunPSK"/>
          <w:b/>
          <w:bCs/>
          <w:color w:val="000000"/>
          <w:sz w:val="36"/>
          <w:szCs w:val="36"/>
          <w:shd w:val="clear" w:color="auto" w:fill="FFFFFF"/>
          <w:cs/>
        </w:rPr>
        <w:t>คณะเทคโนโลยีอุตสาหกรรม</w:t>
      </w:r>
    </w:p>
    <w:p w:rsidR="00F63067" w:rsidRPr="002E5A53" w:rsidRDefault="00F63067" w:rsidP="00F6306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W w:w="9968" w:type="dxa"/>
        <w:tblInd w:w="-4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5707"/>
        <w:gridCol w:w="1276"/>
        <w:gridCol w:w="1417"/>
        <w:gridCol w:w="1034"/>
      </w:tblGrid>
      <w:tr w:rsidR="00F63067" w:rsidRPr="00F400EF" w:rsidTr="00A2468C">
        <w:trPr>
          <w:trHeight w:val="315"/>
        </w:trPr>
        <w:tc>
          <w:tcPr>
            <w:tcW w:w="0" w:type="auto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3067" w:rsidRPr="00295EAE" w:rsidRDefault="00F63067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707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63067" w:rsidRPr="00295EAE" w:rsidRDefault="00F63067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276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3067" w:rsidRPr="00295EAE" w:rsidRDefault="00F63067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1417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3067" w:rsidRPr="00295EAE" w:rsidRDefault="00F63067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ไม่เปลี่ยนแปลง</w:t>
            </w:r>
          </w:p>
        </w:tc>
        <w:tc>
          <w:tcPr>
            <w:tcW w:w="1034" w:type="dxa"/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3067" w:rsidRPr="00295EAE" w:rsidRDefault="00F63067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F63067" w:rsidRPr="00F400EF" w:rsidTr="00A2468C">
        <w:trPr>
          <w:trHeight w:val="315"/>
        </w:trPr>
        <w:tc>
          <w:tcPr>
            <w:tcW w:w="6241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067" w:rsidRPr="00295EAE" w:rsidRDefault="00F63067" w:rsidP="00A2468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ระดับปริญญาตรี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3067" w:rsidRPr="00BA208E" w:rsidRDefault="00F63067" w:rsidP="00A2468C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3067" w:rsidRPr="00295EAE" w:rsidRDefault="00F63067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03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63067" w:rsidRPr="00295EAE" w:rsidRDefault="00F63067" w:rsidP="00A2468C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63067" w:rsidRPr="00F400EF" w:rsidTr="00A2468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3067" w:rsidRPr="00B275E7" w:rsidRDefault="00F63067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707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3067" w:rsidRPr="00B275E7" w:rsidRDefault="00F63067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</w:pPr>
            <w:r w:rsidRPr="00B275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หลักสูตรเทคโนโลยีบัณฑิต สาขาวิชาออกแบบผลิตภัณฑ์อุตสาหกรรม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792565891"/>
            <w:placeholder>
              <w:docPart w:val="3073AE38A193493F877F450C8D8CFC0C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9681770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276" w:type="dxa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F63067" w:rsidRPr="002E5A53" w:rsidRDefault="00F63067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6283233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417" w:type="dxa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F63067" w:rsidRPr="00295EAE" w:rsidRDefault="00F63067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3067" w:rsidRPr="00295EAE" w:rsidRDefault="00F63067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63067" w:rsidRPr="00F400EF" w:rsidTr="00A2468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3067" w:rsidRPr="00B275E7" w:rsidRDefault="00F63067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7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3067" w:rsidRPr="00B275E7" w:rsidRDefault="00F63067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275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หลักสูตรวิทยา</w:t>
            </w:r>
            <w:proofErr w:type="spellStart"/>
            <w:r w:rsidRPr="00B275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ศาสตร</w:t>
            </w:r>
            <w:proofErr w:type="spellEnd"/>
            <w:r w:rsidRPr="00B275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สาขาวิชาอิเล็กทรอนิกส์สื่อสารและคอมพิวเตอร์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532024153"/>
            <w:placeholder>
              <w:docPart w:val="A239EA62A4B34EDABF13C9BFBB53F3D4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90312569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276" w:type="dxa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F63067" w:rsidRPr="002E5A53" w:rsidRDefault="00F63067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880829278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417" w:type="dxa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F63067" w:rsidRPr="00295EAE" w:rsidRDefault="00F63067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3067" w:rsidRPr="00295EAE" w:rsidRDefault="00F63067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63067" w:rsidRPr="00F400EF" w:rsidTr="00A2468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3067" w:rsidRPr="00B275E7" w:rsidRDefault="00F63067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7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3067" w:rsidRPr="00B275E7" w:rsidRDefault="00F63067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B275E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หลักสูตรเทคโนโลยีบัณฑิต สาขาวิชาเทคโนโลยีวิศวกรรม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558503964"/>
            <w:placeholder>
              <w:docPart w:val="07E4E2D732534BFC88AAD61E138380C8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4082167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276" w:type="dxa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F63067" w:rsidRPr="002E5A53" w:rsidRDefault="00F63067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204263305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417" w:type="dxa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F63067" w:rsidRPr="00295EAE" w:rsidRDefault="00F63067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3067" w:rsidRPr="00295EAE" w:rsidRDefault="00F63067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F63067" w:rsidRPr="00F400EF" w:rsidTr="00A2468C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3067" w:rsidRPr="00B275E7" w:rsidRDefault="00F63067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707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3067" w:rsidRPr="00B275E7" w:rsidRDefault="00F63067" w:rsidP="00A2468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หลักสูตรวิศวกรรม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ศาสตร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บัณฑิต สาขาวิชา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เมค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28"/>
                <w:cs/>
              </w:rPr>
              <w:t>คาทรอนิกส์และหุ่นยนต์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509801452"/>
            <w:placeholder>
              <w:docPart w:val="704AC5931A2747CBBA007E4D648CC3E2"/>
            </w:placeholder>
          </w:sdtPr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36811986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tc>
                  <w:tcPr>
                    <w:tcW w:w="1276" w:type="dxa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F63067" w:rsidRPr="002E5A53" w:rsidRDefault="00F63067" w:rsidP="00A2468C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735856559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Content>
            <w:tc>
              <w:tcPr>
                <w:tcW w:w="1417" w:type="dxa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F63067" w:rsidRPr="00295EAE" w:rsidRDefault="00F63067" w:rsidP="00A2468C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03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3067" w:rsidRPr="00295EAE" w:rsidRDefault="00F63067" w:rsidP="00A2468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F63067" w:rsidRDefault="00F63067" w:rsidP="00F630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63067" w:rsidRDefault="00F63067" w:rsidP="00F630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คณะสามารถเพิ่มเติมหลักสูตรที่มีนักศึกษาจบ นอกจากหลักสูตรข้างต้นได้</w:t>
      </w:r>
    </w:p>
    <w:p w:rsidR="00F63067" w:rsidRDefault="00F63067" w:rsidP="00F6306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65CFC" w:rsidRDefault="00365CFC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1449" w:rsidRDefault="00BA1449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1449" w:rsidRDefault="00BA1449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56BCC" w:rsidRPr="00356BCC" w:rsidRDefault="00356BCC" w:rsidP="001E57CD">
      <w:pPr>
        <w:spacing w:after="0"/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</w:rPr>
      </w:pPr>
      <w:r w:rsidRPr="00356BCC">
        <w:rPr>
          <w:rFonts w:ascii="TH SarabunPSK" w:eastAsia="Times New Roman" w:hAnsi="TH SarabunPSK" w:cs="TH SarabunPSK" w:hint="cs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ระดับปริญญาตรี</w:t>
      </w:r>
    </w:p>
    <w:p w:rsidR="00F26E88" w:rsidRDefault="00F26E88" w:rsidP="001E57CD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F26E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หลักสูตรวิศวกรรม</w:t>
      </w:r>
      <w:proofErr w:type="spellStart"/>
      <w:r w:rsidRPr="00F26E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ศาสตร</w:t>
      </w:r>
      <w:proofErr w:type="spellEnd"/>
      <w:r w:rsidRPr="00F26E88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บัณฑิต สาขาวิชาวิศวกรรมอัตโนมัติ</w:t>
      </w:r>
    </w:p>
    <w:p w:rsidR="001E57CD" w:rsidRPr="001E57CD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E57CD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0202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002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00202" w:rsidRPr="0060020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25511531106429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6663"/>
        <w:gridCol w:w="3827"/>
      </w:tblGrid>
      <w:tr w:rsidR="00172154" w:rsidRPr="00422A26" w:rsidTr="00172154">
        <w:trPr>
          <w:trHeight w:val="345"/>
          <w:hidden/>
        </w:trPr>
        <w:tc>
          <w:tcPr>
            <w:tcW w:w="66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172154" w:rsidRPr="00422A26" w:rsidRDefault="00172154" w:rsidP="0017215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82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600202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172154" w:rsidRPr="00F5065F" w:rsidRDefault="00172154" w:rsidP="00600202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46A54" w:rsidRDefault="00746A54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00202" w:rsidRDefault="00600202" w:rsidP="00746A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0020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หลักสูตรเทคโนโลยีบัณฑิต สาขาวิชาออกแบบผลิตภัณฑ์อุตสาหกรรม</w:t>
      </w:r>
    </w:p>
    <w:p w:rsidR="001E57CD" w:rsidRPr="007F3D39" w:rsidRDefault="001E57CD" w:rsidP="00746A5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0202" w:rsidRPr="00600202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25551531101834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6663"/>
        <w:gridCol w:w="3827"/>
      </w:tblGrid>
      <w:tr w:rsidR="00172154" w:rsidRPr="00422A26" w:rsidTr="00172154">
        <w:trPr>
          <w:trHeight w:val="40"/>
          <w:hidden/>
        </w:trPr>
        <w:tc>
          <w:tcPr>
            <w:tcW w:w="66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172154" w:rsidRPr="00422A26" w:rsidRDefault="00172154" w:rsidP="0017215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82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มีคุณธรรม จริยธรรมต่อตนเองและสังคม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ความมีวินัยและตรงต่อเวลา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ความมีระเบียบ และทำตามข้อบังคับจ่างๆของสังคม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มีความซื่อสัตย์ สุจริต ต่อการทำงานและประกอบอาชีพ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มีจรรยาบรรณทางวิชาการและวิชาชีพ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มีความรู้ ความเข้าใจและความชำนาญการในวิชาชีพออกแบบผลิตภัณฑ์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มีความสามารถในการวิเคราะห์ปัญหาและแก้ไขปัญหาเกี่ยวกับผลิตภัณฑ์ที่ออกแบบ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สามารถนำความรู้สมัยใหม่มาประยุกต์ใช้ในการสร้างสรรค์ผลงานด้านการออกแบบได้ดี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สามารถนำความรู้ด้านเทคโนโลยีมาใช้พัฒนารูปแบบผลิตภัณฑ์ได้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สามารถนำความรู้ทางด้านการออกแบบมา</w:t>
            </w:r>
            <w:proofErr w:type="spellStart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การกับศาสตร์อื่นๆได้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ความสามารถในการคิดวิเคราะห์อย่างเป็นระบบ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สามารถสืบค้น ตีความ เพื่อใช้ในการแก้ไขปัญหาอย่างสร้างสรรค์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สามารถวิเคราะห์และสรุปประเด็นปัญหาในการออกแบบผลิตภัณฑ์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สามารถประยุกต์และ</w:t>
            </w:r>
            <w:proofErr w:type="spellStart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การกับเทคโนโลยีสมัยใหม่</w:t>
            </w: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เพื่อแก้ปัญหาด้านการออกแบบต่างๆได้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มีความคิดริเริ่มสร้างสรรค์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600202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สามารถทำงานร่วมกับผู้อื่นได้ดีและสามารถปรับตัวและมี</w:t>
            </w:r>
            <w:proofErr w:type="spellStart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สัมพันธ์ที่ดี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600202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600202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600202">
              <w:rPr>
                <w:rFonts w:ascii="TH SarabunPSK" w:hAnsi="TH SarabunPSK" w:cs="TH SarabunPSK"/>
                <w:color w:val="333333"/>
                <w:sz w:val="28"/>
                <w:cs/>
              </w:rPr>
              <w:t>รับฟังความคิดเห็นของผู้อื่น และร่วมกันแก้ไขปัญหาได้ดี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สามารถใช้ความรู้กับศาสตร์ของการออกแบบกับสังคมได้อย่างเหมาะสม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สามารถริเริ่มประเด็นในการแก้ไขปัญหาได้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มีความรับผิดชอบและพัฒนาการเรียนรู้ทางวิชาชีพอย่างต่อเนื่อง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มีทักษะในการใช้เครื่องมือเกี่ยวกับงานคอมพิวเตอร์ได้ดี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</w:t>
            </w:r>
            <w:proofErr w:type="spellStart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การทั้งศาสตร์และศิลป์ในการสร้างสรรค์ผลงาน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สามารถสื่อสารทั้งการเขียน การเลือกใช้รูปแบบในการนำเสนออย่างเหมาะสม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สามารถใช้เทคโนโลยีได้อย่างเหมาะสม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6002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1449" w:rsidRDefault="00BA1449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1449" w:rsidRDefault="00BA1449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327A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27A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หลักสูตรวิทยา</w:t>
      </w:r>
      <w:proofErr w:type="spellStart"/>
      <w:r w:rsidRPr="00327AA8">
        <w:rPr>
          <w:rFonts w:ascii="TH SarabunPSK" w:hAnsi="TH SarabunPSK" w:cs="TH SarabunPSK"/>
          <w:b/>
          <w:bCs/>
          <w:sz w:val="32"/>
          <w:szCs w:val="32"/>
          <w:cs/>
        </w:rPr>
        <w:t>ศาสตร</w:t>
      </w:r>
      <w:proofErr w:type="spellEnd"/>
      <w:r w:rsidRPr="00327AA8">
        <w:rPr>
          <w:rFonts w:ascii="TH SarabunPSK" w:hAnsi="TH SarabunPSK" w:cs="TH SarabunPSK"/>
          <w:b/>
          <w:bCs/>
          <w:sz w:val="32"/>
          <w:szCs w:val="32"/>
          <w:cs/>
        </w:rPr>
        <w:t>บัณฑิต สาขาวิชาอิเล็กทรอนิกส์สื่อสารและคอมพิวเตอร์</w:t>
      </w:r>
    </w:p>
    <w:p w:rsidR="00327AA8" w:rsidRPr="007F3D39" w:rsidRDefault="00327AA8" w:rsidP="00327A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27AA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25541531102417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6663"/>
        <w:gridCol w:w="3827"/>
      </w:tblGrid>
      <w:tr w:rsidR="00172154" w:rsidRPr="00422A26" w:rsidTr="00172154">
        <w:trPr>
          <w:trHeight w:val="40"/>
          <w:hidden/>
        </w:trPr>
        <w:tc>
          <w:tcPr>
            <w:tcW w:w="66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172154" w:rsidRPr="00422A26" w:rsidRDefault="00172154" w:rsidP="0017215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82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พิจารณาสิ่งต่างๆ ด้วยความยุติธรรมและถูกต้อง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รู้จักประหยัดทั้งส่วนตนและส่วนรวม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สามารถตีความ ขยายความ แปลความ ย่อความ และจับใจความได้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การแก้ปัญหาเฉพาะหน้าและทำงานท่ามกลางความกดดันได้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327AA8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 และการปรับตัว</w:t>
            </w: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และมี</w:t>
            </w:r>
            <w:proofErr w:type="spellStart"/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327AA8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327AA8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327AA8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ปฏิบัติงานตามขั้นตอนที่กำหนดจนงานเสร็จเรียบร้อย แม้ว่ามีอุปสรรคใดๆก็ตาม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ปฏิบัติตามหน้าที่โดยไม่ละเมิดสิทธิของผู้อื่นและรับทั้งผิด</w:t>
            </w: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ทั้งชอบจากผลการกระทำของตน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327AA8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327AA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D176A" w:rsidRDefault="00AD176A" w:rsidP="00327A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D176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หลักสูตรเทคโนโลยีบัณฑิต สาขาวิชาเทคโนโลยีวิศวกรรม</w:t>
      </w:r>
    </w:p>
    <w:p w:rsidR="00327AA8" w:rsidRPr="007F3D39" w:rsidRDefault="00327AA8" w:rsidP="00327A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D176A" w:rsidRPr="00AD176A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ab/>
        <w:t>25551531101823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6663"/>
        <w:gridCol w:w="3827"/>
      </w:tblGrid>
      <w:tr w:rsidR="00172154" w:rsidRPr="00422A26" w:rsidTr="00172154">
        <w:trPr>
          <w:trHeight w:val="40"/>
          <w:hidden/>
        </w:trPr>
        <w:tc>
          <w:tcPr>
            <w:tcW w:w="66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172154" w:rsidRPr="00422A26" w:rsidRDefault="00172154" w:rsidP="0017215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82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contextualSpacing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D0E70" w:rsidRDefault="00AD0E70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F5065F" w:rsidRDefault="00F5065F" w:rsidP="00327A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5065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หลักสูตรเทคโนโลยีบัณฑิต สาขาวิชาเทคโนโลยีเซรา</w:t>
      </w:r>
      <w:proofErr w:type="spellStart"/>
      <w:r w:rsidRPr="00F5065F">
        <w:rPr>
          <w:rFonts w:ascii="TH SarabunPSK" w:hAnsi="TH SarabunPSK" w:cs="TH SarabunPSK"/>
          <w:b/>
          <w:bCs/>
          <w:sz w:val="32"/>
          <w:szCs w:val="32"/>
          <w:cs/>
        </w:rPr>
        <w:t>มิกส์</w:t>
      </w:r>
      <w:proofErr w:type="spellEnd"/>
    </w:p>
    <w:p w:rsidR="00327AA8" w:rsidRPr="007F3D39" w:rsidRDefault="00327AA8" w:rsidP="00327AA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รหัสหลักสูตร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E57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5065F" w:rsidRPr="00F5065F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25501531106248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6663"/>
        <w:gridCol w:w="3827"/>
      </w:tblGrid>
      <w:tr w:rsidR="00172154" w:rsidRPr="00422A26" w:rsidTr="00172154">
        <w:trPr>
          <w:trHeight w:val="40"/>
          <w:hidden/>
        </w:trPr>
        <w:tc>
          <w:tcPr>
            <w:tcW w:w="666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172154" w:rsidRPr="00422A26" w:rsidRDefault="00172154" w:rsidP="0017215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82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172154" w:rsidRPr="00422A26" w:rsidRDefault="00172154" w:rsidP="0017215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5065F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172154" w:rsidRPr="00422A26" w:rsidTr="00172154">
        <w:trPr>
          <w:trHeight w:val="40"/>
        </w:trPr>
        <w:tc>
          <w:tcPr>
            <w:tcW w:w="666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172154" w:rsidRPr="00F5065F" w:rsidRDefault="00172154" w:rsidP="00F5065F">
            <w:pPr>
              <w:spacing w:after="0" w:line="240" w:lineRule="auto"/>
              <w:rPr>
                <w:rFonts w:ascii="TH SarabunPSK" w:hAnsi="TH SarabunPSK" w:cs="TH SarabunPSK"/>
                <w:color w:val="333333"/>
                <w:sz w:val="28"/>
              </w:rPr>
            </w:pPr>
            <w:r w:rsidRPr="00F5065F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5065F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172154" w:rsidRPr="00422A26" w:rsidRDefault="00172154" w:rsidP="00F506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27AA8" w:rsidRDefault="00327AA8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D21B5" w:rsidRDefault="004D21B5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F3EC9" w:rsidRPr="007F3D39" w:rsidRDefault="003F3EC9" w:rsidP="00F5065F">
      <w:pPr>
        <w:spacing w:after="0"/>
        <w:rPr>
          <w:rFonts w:ascii="TH SarabunPSK" w:hAnsi="TH SarabunPSK" w:cs="TH SarabunPSK"/>
          <w:sz w:val="28"/>
        </w:rPr>
      </w:pPr>
    </w:p>
    <w:sectPr w:rsidR="003F3EC9" w:rsidRPr="007F3D39" w:rsidSect="00D5372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5"/>
    <w:rsid w:val="00172154"/>
    <w:rsid w:val="001E57CD"/>
    <w:rsid w:val="00210638"/>
    <w:rsid w:val="002B35DC"/>
    <w:rsid w:val="00327AA8"/>
    <w:rsid w:val="00356BCC"/>
    <w:rsid w:val="00365CFC"/>
    <w:rsid w:val="003F3EC9"/>
    <w:rsid w:val="00422A26"/>
    <w:rsid w:val="004D21B5"/>
    <w:rsid w:val="005B0995"/>
    <w:rsid w:val="00600202"/>
    <w:rsid w:val="00746A54"/>
    <w:rsid w:val="007C6D2C"/>
    <w:rsid w:val="007F3D39"/>
    <w:rsid w:val="007F68FE"/>
    <w:rsid w:val="008465FE"/>
    <w:rsid w:val="00AD0E70"/>
    <w:rsid w:val="00AD176A"/>
    <w:rsid w:val="00B05C14"/>
    <w:rsid w:val="00B669FC"/>
    <w:rsid w:val="00BA1449"/>
    <w:rsid w:val="00D31805"/>
    <w:rsid w:val="00D5372A"/>
    <w:rsid w:val="00F26E88"/>
    <w:rsid w:val="00F5065F"/>
    <w:rsid w:val="00F6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6C11-FA10-472A-A4CD-B1228FB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D3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7F3D39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BA144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A144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58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49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73AE38A193493F877F450C8D8CFC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D1AA23-B0FE-4B18-918C-31F356E7E23A}"/>
      </w:docPartPr>
      <w:docPartBody>
        <w:p w:rsidR="00000000" w:rsidRDefault="00A76F46" w:rsidP="00A76F46">
          <w:pPr>
            <w:pStyle w:val="3073AE38A193493F877F450C8D8CFC0C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239EA62A4B34EDABF13C9BFBB53F3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7A6623-B0B3-4B1A-8F04-80B99F9A6C3D}"/>
      </w:docPartPr>
      <w:docPartBody>
        <w:p w:rsidR="00000000" w:rsidRDefault="00A76F46" w:rsidP="00A76F46">
          <w:pPr>
            <w:pStyle w:val="A239EA62A4B34EDABF13C9BFBB53F3D4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07E4E2D732534BFC88AAD61E138380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A45570-0251-44B5-9E7E-39C8904D9DA7}"/>
      </w:docPartPr>
      <w:docPartBody>
        <w:p w:rsidR="00000000" w:rsidRDefault="00A76F46" w:rsidP="00A76F46">
          <w:pPr>
            <w:pStyle w:val="07E4E2D732534BFC88AAD61E138380C8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704AC5931A2747CBBA007E4D648CC3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8841B7-62D6-4C44-8B67-FA643D6159E5}"/>
      </w:docPartPr>
      <w:docPartBody>
        <w:p w:rsidR="00000000" w:rsidRDefault="00A76F46" w:rsidP="00A76F46">
          <w:pPr>
            <w:pStyle w:val="704AC5931A2747CBBA007E4D648CC3E2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7"/>
    <w:rsid w:val="0084200A"/>
    <w:rsid w:val="00A76F46"/>
    <w:rsid w:val="00B04484"/>
    <w:rsid w:val="00BA0DE3"/>
    <w:rsid w:val="00D933A5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76F46"/>
    <w:rPr>
      <w:color w:val="808080"/>
    </w:rPr>
  </w:style>
  <w:style w:type="paragraph" w:customStyle="1" w:styleId="52F67E49B61E45749F0B6BE45A41F7E8">
    <w:name w:val="52F67E49B61E45749F0B6BE45A41F7E8"/>
    <w:rsid w:val="00FE0FD7"/>
  </w:style>
  <w:style w:type="paragraph" w:customStyle="1" w:styleId="50536E626ADA4937A53E8F95F7B9CC25">
    <w:name w:val="50536E626ADA4937A53E8F95F7B9CC25"/>
    <w:rsid w:val="00FE0FD7"/>
  </w:style>
  <w:style w:type="paragraph" w:customStyle="1" w:styleId="AF7676D69DCA4E668BEBAE5A1D4F03C6">
    <w:name w:val="AF7676D69DCA4E668BEBAE5A1D4F03C6"/>
    <w:rsid w:val="00FE0FD7"/>
  </w:style>
  <w:style w:type="paragraph" w:customStyle="1" w:styleId="2FF8CFCC18AD42F6AB55976E202A1DFF">
    <w:name w:val="2FF8CFCC18AD42F6AB55976E202A1DFF"/>
    <w:rsid w:val="00FE0FD7"/>
  </w:style>
  <w:style w:type="paragraph" w:customStyle="1" w:styleId="D23E5A01903940F0A4A431CAF79679A6">
    <w:name w:val="D23E5A01903940F0A4A431CAF79679A6"/>
    <w:rsid w:val="00FE0FD7"/>
  </w:style>
  <w:style w:type="paragraph" w:customStyle="1" w:styleId="EC016038BF114E9F957161783DBF016D">
    <w:name w:val="EC016038BF114E9F957161783DBF016D"/>
    <w:rsid w:val="00FE0FD7"/>
  </w:style>
  <w:style w:type="paragraph" w:customStyle="1" w:styleId="13FC1C3FBE4141CB937C8EBDE99F5301">
    <w:name w:val="13FC1C3FBE4141CB937C8EBDE99F5301"/>
    <w:rsid w:val="00FE0FD7"/>
  </w:style>
  <w:style w:type="paragraph" w:customStyle="1" w:styleId="94926E12E72842D5A6D87626E378C789">
    <w:name w:val="94926E12E72842D5A6D87626E378C789"/>
    <w:rsid w:val="00FE0FD7"/>
  </w:style>
  <w:style w:type="paragraph" w:customStyle="1" w:styleId="953D78E6552641C9B06826E3A61C1E23">
    <w:name w:val="953D78E6552641C9B06826E3A61C1E23"/>
    <w:rsid w:val="00FE0FD7"/>
  </w:style>
  <w:style w:type="paragraph" w:customStyle="1" w:styleId="F34435DEF1CA4EC2A0E739CFEE3C3A6A">
    <w:name w:val="F34435DEF1CA4EC2A0E739CFEE3C3A6A"/>
    <w:rsid w:val="00FE0FD7"/>
  </w:style>
  <w:style w:type="paragraph" w:customStyle="1" w:styleId="15DA3139507D40538228744A93E84D01">
    <w:name w:val="15DA3139507D40538228744A93E84D01"/>
    <w:rsid w:val="0084200A"/>
  </w:style>
  <w:style w:type="paragraph" w:customStyle="1" w:styleId="57628DB200904F318A4828C4991F9903">
    <w:name w:val="57628DB200904F318A4828C4991F9903"/>
    <w:rsid w:val="0084200A"/>
  </w:style>
  <w:style w:type="paragraph" w:customStyle="1" w:styleId="484F8DF138604826BD5E4D0C79C49EA2">
    <w:name w:val="484F8DF138604826BD5E4D0C79C49EA2"/>
    <w:rsid w:val="0084200A"/>
  </w:style>
  <w:style w:type="paragraph" w:customStyle="1" w:styleId="8D768AD6CF1545D18844E682018DD765">
    <w:name w:val="8D768AD6CF1545D18844E682018DD765"/>
    <w:rsid w:val="0084200A"/>
  </w:style>
  <w:style w:type="paragraph" w:customStyle="1" w:styleId="0D5FE20D54AC4714BC81D627262C558B">
    <w:name w:val="0D5FE20D54AC4714BC81D627262C558B"/>
    <w:rsid w:val="0084200A"/>
  </w:style>
  <w:style w:type="paragraph" w:customStyle="1" w:styleId="A337A6C66C39472EA003A8A8913C4AEE">
    <w:name w:val="A337A6C66C39472EA003A8A8913C4AEE"/>
    <w:rsid w:val="0084200A"/>
  </w:style>
  <w:style w:type="paragraph" w:customStyle="1" w:styleId="FCF7375AF0BE40AF96362932E837B1EE">
    <w:name w:val="FCF7375AF0BE40AF96362932E837B1EE"/>
    <w:rsid w:val="0084200A"/>
  </w:style>
  <w:style w:type="paragraph" w:customStyle="1" w:styleId="9E7FBDECEEB04810B84F2ECB4CC6759D">
    <w:name w:val="9E7FBDECEEB04810B84F2ECB4CC6759D"/>
    <w:rsid w:val="00BA0DE3"/>
  </w:style>
  <w:style w:type="paragraph" w:customStyle="1" w:styleId="D2A90B8107A44DC8A3693A2CF962C4A7">
    <w:name w:val="D2A90B8107A44DC8A3693A2CF962C4A7"/>
    <w:rsid w:val="00BA0DE3"/>
  </w:style>
  <w:style w:type="paragraph" w:customStyle="1" w:styleId="E3F8BBA02D61438AB6131C6671E9B713">
    <w:name w:val="E3F8BBA02D61438AB6131C6671E9B713"/>
    <w:rsid w:val="00BA0DE3"/>
  </w:style>
  <w:style w:type="paragraph" w:customStyle="1" w:styleId="D0798EED55A74EEBBB0DF47166EDB407">
    <w:name w:val="D0798EED55A74EEBBB0DF47166EDB407"/>
    <w:rsid w:val="00BA0DE3"/>
  </w:style>
  <w:style w:type="paragraph" w:customStyle="1" w:styleId="2CEDC34BBCB44C538A5203B749A26A09">
    <w:name w:val="2CEDC34BBCB44C538A5203B749A26A09"/>
    <w:rsid w:val="00BA0DE3"/>
  </w:style>
  <w:style w:type="paragraph" w:customStyle="1" w:styleId="3073AE38A193493F877F450C8D8CFC0C">
    <w:name w:val="3073AE38A193493F877F450C8D8CFC0C"/>
    <w:rsid w:val="00A76F46"/>
  </w:style>
  <w:style w:type="paragraph" w:customStyle="1" w:styleId="A239EA62A4B34EDABF13C9BFBB53F3D4">
    <w:name w:val="A239EA62A4B34EDABF13C9BFBB53F3D4"/>
    <w:rsid w:val="00A76F46"/>
  </w:style>
  <w:style w:type="paragraph" w:customStyle="1" w:styleId="07E4E2D732534BFC88AAD61E138380C8">
    <w:name w:val="07E4E2D732534BFC88AAD61E138380C8"/>
    <w:rsid w:val="00A76F46"/>
  </w:style>
  <w:style w:type="paragraph" w:customStyle="1" w:styleId="704AC5931A2747CBBA007E4D648CC3E2">
    <w:name w:val="704AC5931A2747CBBA007E4D648CC3E2"/>
    <w:rsid w:val="00A76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Vice President_VRU</cp:lastModifiedBy>
  <cp:revision>5</cp:revision>
  <cp:lastPrinted>2017-12-15T03:21:00Z</cp:lastPrinted>
  <dcterms:created xsi:type="dcterms:W3CDTF">2017-12-15T03:16:00Z</dcterms:created>
  <dcterms:modified xsi:type="dcterms:W3CDTF">2018-10-19T06:17:00Z</dcterms:modified>
</cp:coreProperties>
</file>