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0B" w:rsidRDefault="00AA1B0B" w:rsidP="00AA1B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แบบสำรวจการปรับปรุง/แก้ไข</w:t>
      </w:r>
    </w:p>
    <w:p w:rsidR="00AA1B0B" w:rsidRDefault="00AA1B0B" w:rsidP="00AA1B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A1B0B" w:rsidRPr="00E53BEB" w:rsidRDefault="00AA1B0B" w:rsidP="00AA1B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2.1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</w:t>
      </w:r>
      <w:r>
        <w:rPr>
          <w:rFonts w:ascii="TH SarabunPSK" w:hAnsi="TH SarabunPSK" w:cs="TH SarabunPSK"/>
          <w:b/>
          <w:bCs/>
          <w:sz w:val="36"/>
          <w:szCs w:val="36"/>
        </w:rPr>
        <w:t>61</w:t>
      </w:r>
    </w:p>
    <w:p w:rsidR="00AA1B0B" w:rsidRDefault="00AA1B0B" w:rsidP="00AA1B0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A1B0B" w:rsidRPr="002E5A53" w:rsidRDefault="00AA1B0B" w:rsidP="00AA1B0B">
      <w:pPr>
        <w:rPr>
          <w:rFonts w:ascii="TH SarabunPSK" w:hAnsi="TH SarabunPSK" w:cs="TH SarabunPSK"/>
          <w:b/>
          <w:bCs/>
          <w:sz w:val="28"/>
          <w:szCs w:val="36"/>
        </w:rPr>
      </w:pPr>
      <w:r w:rsidRPr="008A53E2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</w:t>
      </w:r>
    </w:p>
    <w:tbl>
      <w:tblPr>
        <w:tblW w:w="9684" w:type="dxa"/>
        <w:tblInd w:w="-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958"/>
        <w:gridCol w:w="1417"/>
        <w:gridCol w:w="1276"/>
        <w:gridCol w:w="1462"/>
      </w:tblGrid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A1B0B" w:rsidRPr="00F400EF" w:rsidTr="00A2468C">
        <w:trPr>
          <w:trHeight w:val="315"/>
        </w:trPr>
        <w:tc>
          <w:tcPr>
            <w:tcW w:w="55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1B0B" w:rsidRPr="00BA208E" w:rsidRDefault="00AA1B0B" w:rsidP="00A2468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1B0B" w:rsidRPr="00295EAE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1B0B" w:rsidRPr="00295EAE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บัณฑิต สาขาวิชาการพัฒนาชุมชน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07F996B5947A4E8398F0A2ED67F87CBD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สาขาวิชาจิตวิทยา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93B3B73C94DB4E19B21EB68D1E895E75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สาขาวิชาดนตรีสากล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178231336"/>
            <w:placeholder>
              <w:docPart w:val="9B3916505E4449368D3C66FCCFBBE9F1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08620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57005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ศิลปกรรมศาสตร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สาขาวิชาทัศนศิลป์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324804661"/>
            <w:placeholder>
              <w:docPart w:val="4AEB0E4DE3EC4F4C85A9F6010898A114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397321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2181653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หลักสูตรนิ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ติศาสตร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สาขาวิชานิติศาสตร์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540678333"/>
            <w:placeholder>
              <w:docPart w:val="58914E4306F34E689D29F848390EEA5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5796339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348538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สาขาวิชาภาษาอังกฤษ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B49548C0E8374C6B9BA8D750D989B5DB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หลักสูตรรัฐ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ประศาสนศาสตร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สาขาวิชารัฐประศาสนศาสตร์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12905497"/>
            <w:placeholder>
              <w:docPart w:val="609ADE7A9725429C9EF0D4C84238B331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56286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4" w:space="0" w:color="auto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66508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4" w:space="0" w:color="auto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สาขาวิชาสังคมศาสตร์เพื่อการพัฒนา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25985477"/>
            <w:placeholder>
              <w:docPart w:val="AFB54A2A2DAD4BBB9AA95782C935E314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2128652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303325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สาขาวิชาสารสนเทศศาสตร์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54531985"/>
            <w:placeholder>
              <w:docPart w:val="78E52036F9D740F1B51E20F8EF2D092E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9429572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20726537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0D8B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140D8B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140D8B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ดุริ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ยางค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ศิลป์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407347240"/>
            <w:placeholder>
              <w:docPart w:val="771BE50C3101470A87B0505F4FFAE78D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6934608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376064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1B0B" w:rsidRPr="00F400EF" w:rsidTr="00A2468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8A53E2" w:rsidRDefault="00AA1B0B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0D8B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140D8B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140D8B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ภาษาไทยเพื่อนวัตกรรมการสื่อสาร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427411714"/>
            <w:placeholder>
              <w:docPart w:val="3144E362AAC24BA585591348D505DAF0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488936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A1B0B" w:rsidRPr="002E5A53" w:rsidRDefault="00AA1B0B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9884484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A1B0B" w:rsidRPr="00295EAE" w:rsidRDefault="00AA1B0B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1B0B" w:rsidRPr="00295EAE" w:rsidRDefault="00AA1B0B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A1B0B" w:rsidRDefault="00AA1B0B" w:rsidP="00AA1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1B0B" w:rsidRDefault="00AA1B0B" w:rsidP="00AA1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AA1B0B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BA66B9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F1461D" w:rsidRPr="00B97BB3" w:rsidRDefault="00F1461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สาขาวิชาการพัฒนาชุมชน</w:t>
      </w:r>
    </w:p>
    <w:p w:rsidR="001E57CD" w:rsidRPr="00B97BB3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25491531106372</w:t>
      </w:r>
    </w:p>
    <w:tbl>
      <w:tblPr>
        <w:tblW w:w="9921" w:type="dxa"/>
        <w:tblInd w:w="-294" w:type="dxa"/>
        <w:tblLook w:val="04A0" w:firstRow="1" w:lastRow="0" w:firstColumn="1" w:lastColumn="0" w:noHBand="0" w:noVBand="1"/>
      </w:tblPr>
      <w:tblGrid>
        <w:gridCol w:w="5102"/>
        <w:gridCol w:w="4819"/>
      </w:tblGrid>
      <w:tr w:rsidR="00B81FD0" w:rsidRPr="00B97BB3" w:rsidTr="00974230">
        <w:trPr>
          <w:trHeight w:val="40"/>
          <w:hidden/>
        </w:trPr>
        <w:tc>
          <w:tcPr>
            <w:tcW w:w="51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F1461D" w:rsidRPr="00B97BB3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สาขาวิชาจิตวิทยา</w:t>
      </w:r>
    </w:p>
    <w:p w:rsidR="00BA66B9" w:rsidRPr="00B97BB3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25471531101383</w:t>
      </w:r>
    </w:p>
    <w:tbl>
      <w:tblPr>
        <w:tblW w:w="9921" w:type="dxa"/>
        <w:tblInd w:w="-294" w:type="dxa"/>
        <w:tblLook w:val="04A0" w:firstRow="1" w:lastRow="0" w:firstColumn="1" w:lastColumn="0" w:noHBand="0" w:noVBand="1"/>
      </w:tblPr>
      <w:tblGrid>
        <w:gridCol w:w="5102"/>
        <w:gridCol w:w="4819"/>
      </w:tblGrid>
      <w:tr w:rsidR="00B81FD0" w:rsidRPr="00B97BB3" w:rsidTr="00974230">
        <w:trPr>
          <w:trHeight w:val="40"/>
          <w:hidden/>
        </w:trPr>
        <w:tc>
          <w:tcPr>
            <w:tcW w:w="51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974230" w:rsidRDefault="00974230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B97BB3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สาขาวิชาดนตรีสากล</w:t>
      </w:r>
    </w:p>
    <w:p w:rsidR="00BA66B9" w:rsidRPr="00B97BB3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25471531102162</w:t>
      </w:r>
    </w:p>
    <w:tbl>
      <w:tblPr>
        <w:tblW w:w="9921" w:type="dxa"/>
        <w:tblInd w:w="-294" w:type="dxa"/>
        <w:tblLook w:val="04A0" w:firstRow="1" w:lastRow="0" w:firstColumn="1" w:lastColumn="0" w:noHBand="0" w:noVBand="1"/>
      </w:tblPr>
      <w:tblGrid>
        <w:gridCol w:w="5102"/>
        <w:gridCol w:w="4819"/>
      </w:tblGrid>
      <w:tr w:rsidR="00B81FD0" w:rsidRPr="00F1461D" w:rsidTr="00974230">
        <w:trPr>
          <w:trHeight w:val="40"/>
          <w:hidden/>
        </w:trPr>
        <w:tc>
          <w:tcPr>
            <w:tcW w:w="51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974230" w:rsidRDefault="00974230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B97BB3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ศิลปกรรมศาสตร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สาขาวิชาทัศนศิลป์</w:t>
      </w:r>
    </w:p>
    <w:p w:rsidR="00BA66B9" w:rsidRPr="00B97BB3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25501531107633</w:t>
      </w:r>
    </w:p>
    <w:tbl>
      <w:tblPr>
        <w:tblW w:w="10488" w:type="dxa"/>
        <w:tblInd w:w="-582" w:type="dxa"/>
        <w:tblLook w:val="04A0" w:firstRow="1" w:lastRow="0" w:firstColumn="1" w:lastColumn="0" w:noHBand="0" w:noVBand="1"/>
      </w:tblPr>
      <w:tblGrid>
        <w:gridCol w:w="6236"/>
        <w:gridCol w:w="4252"/>
      </w:tblGrid>
      <w:tr w:rsidR="00B81FD0" w:rsidRPr="00F1461D" w:rsidTr="00B81FD0">
        <w:trPr>
          <w:trHeight w:val="40"/>
          <w:hidden/>
        </w:trPr>
        <w:tc>
          <w:tcPr>
            <w:tcW w:w="623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25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ตระหนักในคุณค่าของคุณธรรม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ความรู้ความเข้าใจในหลักการทฤษฎีในสาขาวิชาศิลปกรรม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ความสามารถในการวิเคราะห์ปัญหา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ความสามารถในการค้นคว้าและการแก้ปัญหาทางด้านศิลปกรรม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ความรู้ในทางศิลปะที่สัมพันธ์กับบริบททางสังคม ภูมิปัญญา และวัฒนธรรม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ความรู้เกี่ยวกับมาตรฐาน หรือธรรมเนียมปฏิบัติในการประกอบวิชาชีพด้านศิลปกรรม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สามารถค้นคว้า รวบรวมและประเมินข้อมูลจากแหล่งข้อมูลที่หลากหลายอย่างมีวิจารณญาณ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สามารถวิเคราะห์ สังเคราะห์และเสนอแนวทางแก้ไขปัญหาได้อย่างสร้างสรรค์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การความรู้กับศาสตร์อื่นเพื่อสร้างสรรค์ผลงานทางวิชาการและวิชาชีพได้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มีความสามารถรังสรรค์และมีปฏิภาณไหวพริบในการสร้างผลงาน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มีภาวะผู้นำ เข้าใจบทบาทหน้าที่ของตนเอง รับฟังความคิดเห็นของผู้อื่น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สัมพันธ์ที่ดี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มีความรับผิดชอบต่องานของตนเอง สามารถทำงานร่วมกับผู้อื่นได้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สามารถแสดงความคิดเห็นอย่างมีเหตุผล ตรงไปตรงมา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สามารถสื่อสารด้วยการพูด ฟัง อ่าน เขียน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ในการสื่อสารทั่วไปตลอดตนทางวิธีทางศิลปกรรมได้อย่างมีประสิทธิภาพ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สามารถเลือกใช้เทคโนโลยีในการสืบค้นข้อมูล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สามารถใช้เทคโนโลยีในการนำเสนอความคิดได้อย่างมีประสิทธิภาพ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สามารถประยุกต์ใช้ความรู้เชิงตัวเลข เทคโนโลยีที่เหมาะสมสำหรับงาน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4" w:space="0" w:color="D9D9D9" w:themeColor="background1" w:themeShade="D9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สามารถใช้เทคนิคพื้นฐานทางสถิติและคณิตศาสตร์เพื่อวัดวิเคราะห์และนำเสนองาน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58"/>
        </w:trPr>
        <w:tc>
          <w:tcPr>
            <w:tcW w:w="6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74230" w:rsidRPr="00242815" w:rsidRDefault="0097423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ด้านทักษะพิสัย</w:t>
            </w: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4230" w:rsidRPr="00242815" w:rsidRDefault="0097423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9F9F9"/>
          </w:tcPr>
          <w:p w:rsidR="00974230" w:rsidRPr="00242815" w:rsidRDefault="0097423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สามารถใช้ทักษะปฏิบัติทางศิลปกรรมในการสร้างสรรค์ผลงานของตน</w:t>
            </w: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shd w:val="clear" w:color="000000" w:fill="F9F9F9"/>
            <w:vAlign w:val="center"/>
          </w:tcPr>
          <w:p w:rsidR="00974230" w:rsidRPr="00242815" w:rsidRDefault="0097423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B483A" w:rsidRDefault="000B483A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242815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หลักสูตรนิ</w:t>
      </w:r>
      <w:proofErr w:type="spellStart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ติศาสตร</w:t>
      </w:r>
      <w:proofErr w:type="spellEnd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สาขาวิชานิติศาสตร์</w:t>
      </w:r>
    </w:p>
    <w:p w:rsidR="00BA66B9" w:rsidRPr="00242815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2428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24281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25471531101756</w:t>
      </w:r>
    </w:p>
    <w:tbl>
      <w:tblPr>
        <w:tblW w:w="11027" w:type="dxa"/>
        <w:tblInd w:w="-861" w:type="dxa"/>
        <w:tblLook w:val="04A0" w:firstRow="1" w:lastRow="0" w:firstColumn="1" w:lastColumn="0" w:noHBand="0" w:noVBand="1"/>
      </w:tblPr>
      <w:tblGrid>
        <w:gridCol w:w="7058"/>
        <w:gridCol w:w="3969"/>
      </w:tblGrid>
      <w:tr w:rsidR="00B81FD0" w:rsidRPr="00242815" w:rsidTr="00B81FD0">
        <w:trPr>
          <w:trHeight w:val="40"/>
          <w:hidden/>
        </w:trPr>
        <w:tc>
          <w:tcPr>
            <w:tcW w:w="70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9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0B483A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บัณฑิตมีจิตสำนึกและตระหนักในคุณค่าและคุณธรรม จริยธรรม และจิตสำนึกสาธารณะ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บัณฑิตมีจรรยาบรรณทางวิชาชีพ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บัณฑิตมีวินัย ตรงต่อเวลา เสียสละและรับผิดชอบต่อตนเองและสังคม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บัณฑิตเคารพสิทธิและรับฟังความคิดเห็นของผู้อื่น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บัณฑิตเคารพกฎหมาย ระเบียบ และข้อบังคับต่างๆ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และความเข้าใจเกี่ยวกับปรัชญาแนวคิดและหลักการที่สำคัญของกฎหมายในเนื้อหาวิชาที่ได้ศึกษ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บัณฑิตมีความรู้เกี่ยวกับกรณีศึกษาคดีต่างๆ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อันเป็นข้อเท็จจริงทางสังคมและแนวการพิพากษาของศาล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บัณฑิตสามารถมีความรูเท่ากันความก้าวหน้าทางวิทยาการ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บัณฑิตสามารถศึกษา วิเคราะห์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ประเด็นปัญหาทางกฎหมายที่สำคัญและถ่ายทอดไปยังผู้อื่นได้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บัณฑิตมีความสามารถคิดวิเคราะห์และมีเหตุผล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จิตสำนึกในการใช้กฎหมายตามหลักนิติธรรม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บัณฑิตสามารถค้นคว้าข้อเท็จจริง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ตีความและวิเคราะห์ข้อเท็จจริงเพื่อใช้ในการพิจารณาคดี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บัณฑิตสามารถมีทักษะและความเข้าใจในบริบททางวิชาการ ความรู้และวิชาชีพ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บัณฑิตมีความสามารถคิด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วิเคราะห์นำไปสู่ความเข้าใจในเจตนารมณ์ที่แท้จริงของกฎหมาย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บัณฑิตสามารถแก้ไขปัญหาเฉพาะหน้าได้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บัณฑิตมีสามารถทำงานร่วมกับผู้อื่นได้ / ทำงานเป็นทีมได้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บัณฑิตมีความรับผิดชอบในงานที่ได้รับมอบหมาย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บัณฑิตมีความสามารถในการปรับตัว ประสานงานระหว่างบุคคลหรือหน่วยงาน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บัณฑิตมีความสามารถในการวางแผนและมีพัฒนาการเรียนรู้ของตนเองในวิชาชีพ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บัณฑิตมีความสามารถในการติดต่อสื่อสาร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บัณฑิตมีความสามารถในการสื่อสารอย่างมีประสิทธิภาพทั้งการพูดและการเขียนและการนำเสนอ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บัณฑิตสามารถเข้าใจศัพท์ หรือถ้อยคำทางกฎหมาย และนำมาใช้ได้อย่างเหมาะสม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บัณฑิตมีทักษะและความสามารถในการเขียนเพื่อถ่ายทอดความรู้ได้ถูกต้องและเหมาะสม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บัณฑิตมีทักษะและความสามารถในการใช้คอมพิวเตอร์และเทคโนโลยีสารสนเทศได้อย่างเหมาะสม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บัณฑิตมีทักษะในการสื่อสารและกล้าแสดงออก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F1461D" w:rsidRDefault="00BA66B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Pr="00F1461D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242815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สาขาวิชาภาษาอังกฤษ</w:t>
      </w:r>
    </w:p>
    <w:p w:rsidR="00BA66B9" w:rsidRPr="00242815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2428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24281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25471531102173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B81FD0" w:rsidRPr="00F1461D" w:rsidTr="00B81FD0">
        <w:trPr>
          <w:trHeight w:val="345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บัณฑิตมีจรรยาบรรณวิชาชีพที่ใช้ภาษาอังกฤษในระดับใด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83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บัณฑิตมีวินัย ตรงต่อเวลาและมีวามรับผิดชอบต่อองค์กรในระดับใด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6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บัณฑิตมีความเสียสละและจิตสาธารณะในระดับใด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3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219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7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 ความเข้าใจในการใช้หลักการและทฤษฎีทางภาษาอังกฤษในระดับใด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บัณฑิตสามารถใช้ภาษาอังกฤษในการสื่อสารได้ในระดับใด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 ความเข้าใจในความแตกต่างด้านวัฒนธรรมในระดับใด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บัณฑิตสามารถสืบค้นข้อมูล คิดวิเคราะห์ แก้ปัญหาด้วยตนเองในระดับใด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บัณฑิตสามารถสังเคราะห์ข้อมูลและประยุกต์ความรู้อย่างสร้างสรรค์ในระดับใด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การความรู้ในสาขาวิชาภาษาอังกฤษในการปฏิบัติงานในระดับใด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บัณฑิตสามารถทำงานร่วมกับผู้อื่นในระดับใด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บัณฑิตแสดงภาวะผู้นำ เสนอแนะวิธีแก้ปัญหาได้ในระดับใด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บัณฑิตสามารถใช้หลักการทางคณิตศาสตร์ที่เกี่ยวข้องกับสาขาวิชาภาษาอังกฤษในระดับใด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บัณฑิตสามารถใช้ภาษาอังกฤษเป็นเครื่องมือในการสืบค้นข้อมูลและวิเคราะห์ข้อมูลสารสนเทศในระดับใด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F1461D" w:rsidRPr="00242815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หลักสูตรรัฐ</w:t>
      </w:r>
      <w:proofErr w:type="spellStart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สาขาวิชารัฐประศาสนศาสตร์</w:t>
      </w:r>
    </w:p>
    <w:p w:rsidR="00BA66B9" w:rsidRPr="00242815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2428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24281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25501531104922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B81FD0" w:rsidRPr="00F1461D" w:rsidTr="00B81FD0">
        <w:trPr>
          <w:trHeight w:val="345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83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6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3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ความซื่อสัตย์ สุจริตต่อตนเองและผู้อื่น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ความเสียสละ /จิตสาธารณะ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219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7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ความสามารถนำเทคโนโลยีพื้นฐานไปพัฒนาและแก้ปัญหาได้อย่างมีประสิทธิภาพ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ความสามารถในการคิด วิเคราะห์ และเรียนรู้งานได้อย่างดี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มีทักษะในการประยุกต์ใช้ความรู้ในการปฏิบัติงาน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มีทักษะในการปฏิภาณไหวพริบในการแก้ไขปัญหา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มีทักษะในการใช้ความคิดสร้างสรรค์ในการปฏิบัติงาน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ความสามารถในการเสนอแนะและให้เหตุผลเพื่อการตัดสินใจ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 การปรับตัว และมี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สามารถทำงานทั้งในฐานผู้นำ ผู้ตาม หรือเพื่อร่วมงาน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มีความสามารถในการคิดวิเคราะห์และแปรผล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และนำเสนอข้อมูลได้อย่างถูกต้อง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และนำเสนอ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มีความสามารถนำเทคโนโลยีสารสนเทศไปประยุกต์ใช้กับงาน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F1461D" w:rsidRDefault="00BA66B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5E20F7" w:rsidRPr="00F1461D" w:rsidRDefault="005E20F7" w:rsidP="00BA66B9">
      <w:pPr>
        <w:spacing w:after="0"/>
        <w:rPr>
          <w:rFonts w:ascii="TH SarabunPSK" w:hAnsi="TH SarabunPSK" w:cs="TH SarabunPSK"/>
          <w:color w:val="FF0000"/>
          <w:sz w:val="28"/>
          <w:cs/>
        </w:rPr>
        <w:sectPr w:rsidR="005E20F7" w:rsidRPr="00F1461D" w:rsidSect="00BA66B9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F1461D" w:rsidRPr="009E1368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สาขาวิชาสังคมศาสตร์เพื่อการพัฒนา</w:t>
      </w:r>
    </w:p>
    <w:p w:rsidR="00BA66B9" w:rsidRPr="009E1368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1368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9E136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9E136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25491531104482</w:t>
      </w:r>
    </w:p>
    <w:tbl>
      <w:tblPr>
        <w:tblW w:w="11027" w:type="dxa"/>
        <w:tblInd w:w="-1003" w:type="dxa"/>
        <w:tblLook w:val="04A0" w:firstRow="1" w:lastRow="0" w:firstColumn="1" w:lastColumn="0" w:noHBand="0" w:noVBand="1"/>
      </w:tblPr>
      <w:tblGrid>
        <w:gridCol w:w="7058"/>
        <w:gridCol w:w="3969"/>
      </w:tblGrid>
      <w:tr w:rsidR="00B81FD0" w:rsidRPr="009E1368" w:rsidTr="00B81FD0">
        <w:trPr>
          <w:trHeight w:val="345"/>
          <w:hidden/>
        </w:trPr>
        <w:tc>
          <w:tcPr>
            <w:tcW w:w="70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9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บัณฑิตมีความซื่อสัตย์ สุจริตในการปฏิบัติงานและมีจรรยาบรรณวิชาชีพ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83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บัณฑิตมีทัศนคติที่ดีต่ออาชีพ มีคุณธรรมและจริยธรรมต่อผู้อื่นอย่างสม่ำเสมอ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6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บัณฑิตมีความรับผิดชอบต่อหน้าที่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138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บัณฑิตมีความตรงต่อเวลา ปฏิบัติตามระเบียบของหน่วยงาน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บัณฑิตมีจิตสาธารณะเพื่อทำประโยชน์แก่ส่วนรวม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219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178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บัณฑิตมีความรู้ทางด้านทฤษฎีที่เหมาะสมต่อหน่วยงาน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บัณฑิตมีความสามารถทางด้านสังคมศาสตร์ไปสู่การปฏิบัติงานในสถานการณ์จริงได้อย่างเหมาะสม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บัณฑิตมีความสามารถในการบูร</w:t>
            </w:r>
            <w:proofErr w:type="spellStart"/>
            <w:r w:rsidRPr="009E1368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9E1368">
              <w:rPr>
                <w:rFonts w:ascii="TH SarabunPSK" w:hAnsi="TH SarabunPSK" w:cs="TH SarabunPSK"/>
                <w:sz w:val="28"/>
                <w:cs/>
              </w:rPr>
              <w:t>การความรู้เพื่อเป็นประโยชน์ต่อการปฏิบัติงาน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บัณฑิตมีความรู้ในกระบวนการวิจัย เช่น การประเมิน การสำรวจ ฯลฯ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นำไปสู่การทำงานได้อย่างเหมาะสม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บัณฑิตมีความสามารถในการคิด วิเคราะห์อย่างเป็นระบบ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บัณฑิตสามารถวิเคราะห์หาสาเหตุของปัญหา รวมทั้งหาแนวทางป้องกันและแก้ไขปัญหาได้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บัณฑิตสามารถอธิบายวิธีการแก้ไขปัญหาอย่างมีเหตุผลให้ผู้อื่นเข้าใจได้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บัณฑิตมีความสามารถประยุกต์ใช้ความรู้ภาคทฤษฎี ภาคปฏิบัติ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สู่สถานการณ์จริงได้อย่างเหมาะสม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บัณฑิตมีความสามารถในการบูร</w:t>
            </w:r>
            <w:proofErr w:type="spellStart"/>
            <w:r w:rsidRPr="009E1368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9E1368">
              <w:rPr>
                <w:rFonts w:ascii="TH SarabunPSK" w:hAnsi="TH SarabunPSK" w:cs="TH SarabunPSK"/>
                <w:sz w:val="28"/>
                <w:cs/>
              </w:rPr>
              <w:t>การศาสตร์ทางด้านสังคมศาสตร์และศาสตร์อื่นๆ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สู่การพัฒนาทักษะการทำงานให้เกิดประสิทธิผล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บัณฑิตมีการคิดวิเคราะห์ ตามขั้นตอนเชิงวิทยาศาสตร์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มีการวางแผนอย่างเป็นระบบในการปฏิบัติงาน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บัณฑิตมีความรับผิดชอบต่องานที่ได้รับมอบหมาย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บัณฑิตรู้บทบาทและสามารถปฏิบัติตามบทบาท หน้าที่ของตนเองได้อย่างเหมาะสม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บัณฑิตมีความสามารถในการพัฒนาตนเองให้สอดคล้องกับสถานการณ์ที่เปลี่ยนแปลงไป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</w:t>
            </w:r>
            <w:proofErr w:type="spellStart"/>
            <w:r w:rsidRPr="009E1368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9E1368">
              <w:rPr>
                <w:rFonts w:ascii="TH SarabunPSK" w:hAnsi="TH SarabunPSK" w:cs="TH SarabunPSK"/>
                <w:sz w:val="28"/>
                <w:cs/>
              </w:rPr>
              <w:t>สัมพันธ์และสามารถสร้างสัมพันธภาพที่ดี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บัณฑิตมีทักษะในการสื่อสาร และมีส่วนร่วมในการทำงาน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บัณฑิตมีความสามารถในการใช้ภาษาไทยในการฟัง พูด อ่าน เขียน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และการสรุปได้อย่างมีประสิทธิภาพ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บัณฑิตมีความสามารถในการสื่อสารได้อย่างเหมาะสมตามสถานการณ์และวัฒนธรรม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บัณฑิตมีความสามารถในการใช้เทคโนโลยีสารสนเทศในการติดต่อสื่อสารได้อย่างเหมาะสม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บัณฑิตสามารถเลือกรูปแบบการนำเสนอที่เหมาะสมสำหรับผู้ฟังได้อย่างมีประสิทธิภาพ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บัณฑิตสามารถใช้เทคนิคพื้นฐานทางคณิตศาสตร์และสถิติในการประมวลผล การแปลความหมาย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และการวิเคราะห์ข้อมูลได้อย่างเหมาะสม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9E1368" w:rsidRDefault="009E1368" w:rsidP="00F1461D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9E1368" w:rsidRDefault="009E1368" w:rsidP="00F1461D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F1461D" w:rsidRPr="009E1368" w:rsidRDefault="00F1461D" w:rsidP="00F14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สาขาวิชาสารสนเทศศาสตร์</w:t>
      </w:r>
    </w:p>
    <w:p w:rsidR="00F1461D" w:rsidRPr="00F1461D" w:rsidRDefault="00F1461D" w:rsidP="00F14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1368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9E136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9E136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25511531105799</w:t>
      </w:r>
    </w:p>
    <w:tbl>
      <w:tblPr>
        <w:tblW w:w="11168" w:type="dxa"/>
        <w:tblInd w:w="-1003" w:type="dxa"/>
        <w:tblLook w:val="04A0" w:firstRow="1" w:lastRow="0" w:firstColumn="1" w:lastColumn="0" w:noHBand="0" w:noVBand="1"/>
      </w:tblPr>
      <w:tblGrid>
        <w:gridCol w:w="7199"/>
        <w:gridCol w:w="3969"/>
      </w:tblGrid>
      <w:tr w:rsidR="00B81FD0" w:rsidRPr="009E1368" w:rsidTr="00B81FD0">
        <w:trPr>
          <w:trHeight w:val="40"/>
          <w:hidden/>
        </w:trPr>
        <w:tc>
          <w:tcPr>
            <w:tcW w:w="71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9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มีตระหนักในคุณค่า รู้และเข้าใจ จริยธรรมที่สำคัญต่อการดำรงตนและการปฏิบัติงาน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 เสียสละ ซื่อสัตย์สุจริต มีความรับผิดชอบต่อตนเอง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วิชาชีพและสังคม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 และรับฟังความคิดเห็นของผู้อื่น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รวมทั้งเคารพในคุณค่าและศักดิ์ศรีของความเป็นมนุษย์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รู้จักการช่วยเหลือผู้อื่น และมีจิตอาสา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ปฏิบัติตามกฎ ระเบียบ ข้อบังคบต่างๆ ขององค์กรและสังคม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และเข้าใจในสาระสำคัญของหลักหารและทฤษฎีที่เป็นพื้นฐานชีวิตในเนื้อหาวิชาในหมวดวิชาเฉพาะด้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มีความรอบรู้ ก้าวไกล และติดตามความก้าวหน้าทางวิชาการในวิชาที่ศึกษา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รวมทั้งเข้าใจหลักการและประยุกต์ใช้เพื่อแก้ปัญหาต่างๆ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การความรู้พื้นฐานในรายวิชาที่ศึกษา สามารถนำความรู้ศาสตร์ต่างๆ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มาประยุกต์ใช้กับชีวิตประจำวันได้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ตระหนักรู้ศักยภาพของตนเองเพื่อพัฒนาตนเองให้มีความสามารถเพิ่มขึ้น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สามารถสืบค้น วิเคราะห์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ประมวลผลและประเมินสารสนเทศเพื่อใช้แก้ปัญหาอย่างสร้างสรรค์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เข้าใจความแตกต่างระหว่างบุคคลและมีปฏิสัมพันธ์ที่ดีกับผู้อื่น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สามารถให้ความช่วยเหลือและอำนวยความสะดวกแก่การแก้ปัญหา สถานการณ์ต่างๆ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ในกลุ่มทั้งในบทบาทผู้นำ หรือผู้ร่วมทีมงาน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มีทักษะกระบวนการกลุ่มในการแก้ปัญหาสถานการณ์ต่างๆ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สามารถประยุกต์ใช้วิธีการทางคณิตศาสตร์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และสถิติในการดำเนินชีวิตปละปฏิบัติงานได้อย่างเหมาะสม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สามารถใช้ภาษาไทยในการสื่อสารได้อย่างถูกต้อง เหมาะสมกับโอกาส และวาระ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สามารถเลือกใช้เทคโนโลยีสารสนเทศในการติดต่อสื่อสาร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และนำเสนอข้อมูลข่าวสารได้อย่างมีประสิทธิภาพ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สามารถใช้เทคโนโลยีในการจัดทำรวบรวมและสืบค้นและนำเสนอข้อมูลได้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F1461D" w:rsidRDefault="00BA66B9" w:rsidP="009E1368">
      <w:pPr>
        <w:spacing w:after="0"/>
        <w:rPr>
          <w:rFonts w:ascii="TH SarabunPSK" w:hAnsi="TH SarabunPSK" w:cs="TH SarabunPSK"/>
          <w:color w:val="FF0000"/>
          <w:sz w:val="28"/>
        </w:rPr>
      </w:pPr>
    </w:p>
    <w:sectPr w:rsidR="00BA66B9" w:rsidRPr="00F1461D" w:rsidSect="005E20F7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0B483A"/>
    <w:rsid w:val="001E57CD"/>
    <w:rsid w:val="002154A0"/>
    <w:rsid w:val="00242815"/>
    <w:rsid w:val="00356BCC"/>
    <w:rsid w:val="003B71B1"/>
    <w:rsid w:val="003F3EC9"/>
    <w:rsid w:val="00422A26"/>
    <w:rsid w:val="004D21B5"/>
    <w:rsid w:val="00575B04"/>
    <w:rsid w:val="005B0995"/>
    <w:rsid w:val="005E20F7"/>
    <w:rsid w:val="007C6D2C"/>
    <w:rsid w:val="007F3D39"/>
    <w:rsid w:val="007F68FE"/>
    <w:rsid w:val="00974230"/>
    <w:rsid w:val="009E1368"/>
    <w:rsid w:val="00AA1B0B"/>
    <w:rsid w:val="00B669FC"/>
    <w:rsid w:val="00B81FD0"/>
    <w:rsid w:val="00B97BB3"/>
    <w:rsid w:val="00BA66B9"/>
    <w:rsid w:val="00BC06AC"/>
    <w:rsid w:val="00C32919"/>
    <w:rsid w:val="00D31805"/>
    <w:rsid w:val="00DF6655"/>
    <w:rsid w:val="00F0211D"/>
    <w:rsid w:val="00F1461D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F996B5947A4E8398F0A2ED67F87C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619C24-087B-429F-AD8B-53602FA7BA95}"/>
      </w:docPartPr>
      <w:docPartBody>
        <w:p w:rsidR="007D3817" w:rsidRDefault="00405F1B" w:rsidP="00405F1B">
          <w:pPr>
            <w:pStyle w:val="07F996B5947A4E8398F0A2ED67F87CBD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3B3B73C94DB4E19B21EB68D1E895E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C73E57-F928-4F36-9BA3-EF756D2DC8C5}"/>
      </w:docPartPr>
      <w:docPartBody>
        <w:p w:rsidR="007D3817" w:rsidRDefault="00405F1B" w:rsidP="00405F1B">
          <w:pPr>
            <w:pStyle w:val="93B3B73C94DB4E19B21EB68D1E895E75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B3916505E4449368D3C66FCCFBBE9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0984A-3F01-48D1-801F-7B5ACDB634D7}"/>
      </w:docPartPr>
      <w:docPartBody>
        <w:p w:rsidR="007D3817" w:rsidRDefault="00405F1B" w:rsidP="00405F1B">
          <w:pPr>
            <w:pStyle w:val="9B3916505E4449368D3C66FCCFBBE9F1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AEB0E4DE3EC4F4C85A9F6010898A1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50242E-0EF9-4C55-961E-222148682474}"/>
      </w:docPartPr>
      <w:docPartBody>
        <w:p w:rsidR="007D3817" w:rsidRDefault="00405F1B" w:rsidP="00405F1B">
          <w:pPr>
            <w:pStyle w:val="4AEB0E4DE3EC4F4C85A9F6010898A11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8914E4306F34E689D29F848390EEA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72137C-6AE4-4360-BC07-66691DB85539}"/>
      </w:docPartPr>
      <w:docPartBody>
        <w:p w:rsidR="007D3817" w:rsidRDefault="00405F1B" w:rsidP="00405F1B">
          <w:pPr>
            <w:pStyle w:val="58914E4306F34E689D29F848390EEA5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49548C0E8374C6B9BA8D750D989B5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FB54B9-F68D-4375-AD26-E3415F5482A1}"/>
      </w:docPartPr>
      <w:docPartBody>
        <w:p w:rsidR="007D3817" w:rsidRDefault="00405F1B" w:rsidP="00405F1B">
          <w:pPr>
            <w:pStyle w:val="B49548C0E8374C6B9BA8D750D989B5D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09ADE7A9725429C9EF0D4C84238B3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523103-266B-43FB-8489-8E36E0459098}"/>
      </w:docPartPr>
      <w:docPartBody>
        <w:p w:rsidR="007D3817" w:rsidRDefault="00405F1B" w:rsidP="00405F1B">
          <w:pPr>
            <w:pStyle w:val="609ADE7A9725429C9EF0D4C84238B331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FB54A2A2DAD4BBB9AA95782C935E3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B3A375-20C1-451D-9B37-3F67594006A1}"/>
      </w:docPartPr>
      <w:docPartBody>
        <w:p w:rsidR="007D3817" w:rsidRDefault="00405F1B" w:rsidP="00405F1B">
          <w:pPr>
            <w:pStyle w:val="AFB54A2A2DAD4BBB9AA95782C935E31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8E52036F9D740F1B51E20F8EF2D09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D7BE8E-7DD8-4710-BB83-BF6389881B17}"/>
      </w:docPartPr>
      <w:docPartBody>
        <w:p w:rsidR="007D3817" w:rsidRDefault="00405F1B" w:rsidP="00405F1B">
          <w:pPr>
            <w:pStyle w:val="78E52036F9D740F1B51E20F8EF2D092E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71BE50C3101470A87B0505F4FFAE7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D62263-1373-4544-915F-B7CECA075850}"/>
      </w:docPartPr>
      <w:docPartBody>
        <w:p w:rsidR="007D3817" w:rsidRDefault="00405F1B" w:rsidP="00405F1B">
          <w:pPr>
            <w:pStyle w:val="771BE50C3101470A87B0505F4FFAE78D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144E362AAC24BA585591348D505D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16B09C-E1DF-4878-8C79-59AE72B42236}"/>
      </w:docPartPr>
      <w:docPartBody>
        <w:p w:rsidR="007D3817" w:rsidRDefault="00405F1B" w:rsidP="00405F1B">
          <w:pPr>
            <w:pStyle w:val="3144E362AAC24BA585591348D505DAF0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0E25E2"/>
    <w:rsid w:val="002364E0"/>
    <w:rsid w:val="002B5659"/>
    <w:rsid w:val="00405F1B"/>
    <w:rsid w:val="007B6ED6"/>
    <w:rsid w:val="007D3817"/>
    <w:rsid w:val="00C34A31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F1B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688612153EE74B04A9165CB5D7430102">
    <w:name w:val="688612153EE74B04A9165CB5D7430102"/>
    <w:rsid w:val="000E25E2"/>
  </w:style>
  <w:style w:type="paragraph" w:customStyle="1" w:styleId="1EEDF99FB2C5459CBB43C81C57575317">
    <w:name w:val="1EEDF99FB2C5459CBB43C81C57575317"/>
    <w:rsid w:val="000E25E2"/>
  </w:style>
  <w:style w:type="paragraph" w:customStyle="1" w:styleId="903E5A74E169410D813F5625C44A29DB">
    <w:name w:val="903E5A74E169410D813F5625C44A29DB"/>
    <w:rsid w:val="000E25E2"/>
  </w:style>
  <w:style w:type="paragraph" w:customStyle="1" w:styleId="2F8F041FF6794B199F7F2D66C9961DB3">
    <w:name w:val="2F8F041FF6794B199F7F2D66C9961DB3"/>
    <w:rsid w:val="000E25E2"/>
  </w:style>
  <w:style w:type="paragraph" w:customStyle="1" w:styleId="8E4392A2FE4448909A4AF18BBDF14080">
    <w:name w:val="8E4392A2FE4448909A4AF18BBDF14080"/>
    <w:rsid w:val="000E25E2"/>
  </w:style>
  <w:style w:type="paragraph" w:customStyle="1" w:styleId="35E34CE1D7F94F91A8A504BDBF9B1B69">
    <w:name w:val="35E34CE1D7F94F91A8A504BDBF9B1B69"/>
    <w:rsid w:val="000E25E2"/>
  </w:style>
  <w:style w:type="paragraph" w:customStyle="1" w:styleId="AFB6A7FF53014515BAB08A648440A317">
    <w:name w:val="AFB6A7FF53014515BAB08A648440A317"/>
    <w:rsid w:val="000E25E2"/>
  </w:style>
  <w:style w:type="paragraph" w:customStyle="1" w:styleId="EC7EE099D23A4F01A690FB4860C802B1">
    <w:name w:val="EC7EE099D23A4F01A690FB4860C802B1"/>
    <w:rsid w:val="000E25E2"/>
  </w:style>
  <w:style w:type="paragraph" w:customStyle="1" w:styleId="D8D13FC4F08B43798B36ABAE1C261BF1">
    <w:name w:val="D8D13FC4F08B43798B36ABAE1C261BF1"/>
    <w:rsid w:val="007B6ED6"/>
  </w:style>
  <w:style w:type="paragraph" w:customStyle="1" w:styleId="6A7DA28817604345A29A532B49BD0046">
    <w:name w:val="6A7DA28817604345A29A532B49BD0046"/>
    <w:rsid w:val="007B6ED6"/>
  </w:style>
  <w:style w:type="paragraph" w:customStyle="1" w:styleId="0E3C5062D98F4BE59AFE0249D438F823">
    <w:name w:val="0E3C5062D98F4BE59AFE0249D438F823"/>
    <w:rsid w:val="007B6ED6"/>
  </w:style>
  <w:style w:type="paragraph" w:customStyle="1" w:styleId="A520E5ECAAE24A5BBF57EFD0D297D1FB">
    <w:name w:val="A520E5ECAAE24A5BBF57EFD0D297D1FB"/>
    <w:rsid w:val="007B6ED6"/>
  </w:style>
  <w:style w:type="paragraph" w:customStyle="1" w:styleId="62D0C881982E49CF995E02A68B1ECE8A">
    <w:name w:val="62D0C881982E49CF995E02A68B1ECE8A"/>
    <w:rsid w:val="007B6ED6"/>
  </w:style>
  <w:style w:type="paragraph" w:customStyle="1" w:styleId="B3527FFEBFAF4F6D969939DE0D353979">
    <w:name w:val="B3527FFEBFAF4F6D969939DE0D353979"/>
    <w:rsid w:val="007B6ED6"/>
  </w:style>
  <w:style w:type="paragraph" w:customStyle="1" w:styleId="297C7ADF476A42EDB8FF299D0E22987C">
    <w:name w:val="297C7ADF476A42EDB8FF299D0E22987C"/>
    <w:rsid w:val="007B6ED6"/>
  </w:style>
  <w:style w:type="paragraph" w:customStyle="1" w:styleId="4BCC8BECA4664C50A605F3F69CBE1E4C">
    <w:name w:val="4BCC8BECA4664C50A605F3F69CBE1E4C"/>
    <w:rsid w:val="007B6ED6"/>
  </w:style>
  <w:style w:type="paragraph" w:customStyle="1" w:styleId="AB25210E4D6041AC93E11811351148E8">
    <w:name w:val="AB25210E4D6041AC93E11811351148E8"/>
    <w:rsid w:val="007B6ED6"/>
  </w:style>
  <w:style w:type="paragraph" w:customStyle="1" w:styleId="F85D0389F9714A799834FA3943944DBB">
    <w:name w:val="F85D0389F9714A799834FA3943944DBB"/>
    <w:rsid w:val="007B6ED6"/>
  </w:style>
  <w:style w:type="paragraph" w:customStyle="1" w:styleId="07F996B5947A4E8398F0A2ED67F87CBD">
    <w:name w:val="07F996B5947A4E8398F0A2ED67F87CBD"/>
    <w:rsid w:val="00405F1B"/>
  </w:style>
  <w:style w:type="paragraph" w:customStyle="1" w:styleId="93B3B73C94DB4E19B21EB68D1E895E75">
    <w:name w:val="93B3B73C94DB4E19B21EB68D1E895E75"/>
    <w:rsid w:val="00405F1B"/>
  </w:style>
  <w:style w:type="paragraph" w:customStyle="1" w:styleId="9B3916505E4449368D3C66FCCFBBE9F1">
    <w:name w:val="9B3916505E4449368D3C66FCCFBBE9F1"/>
    <w:rsid w:val="00405F1B"/>
  </w:style>
  <w:style w:type="paragraph" w:customStyle="1" w:styleId="4AEB0E4DE3EC4F4C85A9F6010898A114">
    <w:name w:val="4AEB0E4DE3EC4F4C85A9F6010898A114"/>
    <w:rsid w:val="00405F1B"/>
  </w:style>
  <w:style w:type="paragraph" w:customStyle="1" w:styleId="58914E4306F34E689D29F848390EEA57">
    <w:name w:val="58914E4306F34E689D29F848390EEA57"/>
    <w:rsid w:val="00405F1B"/>
  </w:style>
  <w:style w:type="paragraph" w:customStyle="1" w:styleId="B49548C0E8374C6B9BA8D750D989B5DB">
    <w:name w:val="B49548C0E8374C6B9BA8D750D989B5DB"/>
    <w:rsid w:val="00405F1B"/>
  </w:style>
  <w:style w:type="paragraph" w:customStyle="1" w:styleId="609ADE7A9725429C9EF0D4C84238B331">
    <w:name w:val="609ADE7A9725429C9EF0D4C84238B331"/>
    <w:rsid w:val="00405F1B"/>
  </w:style>
  <w:style w:type="paragraph" w:customStyle="1" w:styleId="AFB54A2A2DAD4BBB9AA95782C935E314">
    <w:name w:val="AFB54A2A2DAD4BBB9AA95782C935E314"/>
    <w:rsid w:val="00405F1B"/>
  </w:style>
  <w:style w:type="paragraph" w:customStyle="1" w:styleId="78E52036F9D740F1B51E20F8EF2D092E">
    <w:name w:val="78E52036F9D740F1B51E20F8EF2D092E"/>
    <w:rsid w:val="00405F1B"/>
  </w:style>
  <w:style w:type="paragraph" w:customStyle="1" w:styleId="771BE50C3101470A87B0505F4FFAE78D">
    <w:name w:val="771BE50C3101470A87B0505F4FFAE78D"/>
    <w:rsid w:val="00405F1B"/>
  </w:style>
  <w:style w:type="paragraph" w:customStyle="1" w:styleId="3144E362AAC24BA585591348D505DAF0">
    <w:name w:val="3144E362AAC24BA585591348D505DAF0"/>
    <w:rsid w:val="00405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9</cp:revision>
  <dcterms:created xsi:type="dcterms:W3CDTF">2017-12-14T07:20:00Z</dcterms:created>
  <dcterms:modified xsi:type="dcterms:W3CDTF">2018-10-19T06:21:00Z</dcterms:modified>
</cp:coreProperties>
</file>