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451" w:rsidRDefault="00AA4451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AA4451" w:rsidRPr="00B90875" w:rsidRDefault="00AA4451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AA4451" w:rsidRPr="00B90875" w:rsidRDefault="00AA4451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AA4451" w:rsidRDefault="00AA4451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AA4451" w:rsidRPr="00B90875" w:rsidRDefault="00AA4451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AA4451" w:rsidRPr="00B90875" w:rsidRDefault="00AA4451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D9207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</w:t>
      </w:r>
    </w:p>
    <w:p w:rsidR="00664D1A" w:rsidRPr="008C71C9" w:rsidRDefault="00D23DD7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สำนักงานอธิการบดี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E93441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93441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D92074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D92074">
        <w:rPr>
          <w:rFonts w:ascii="TH SarabunPSK" w:hAnsi="TH SarabunPSK" w:cs="TH SarabunPSK" w:hint="cs"/>
          <w:cs/>
        </w:rPr>
        <w:t>ี่..................เดือน ................ 25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E93441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</w:t>
            </w:r>
            <w:r w:rsidR="00C16ADF">
              <w:rPr>
                <w:rFonts w:ascii="TH SarabunPSK" w:hAnsi="TH SarabunPSK" w:cs="TH SarabunPSK"/>
                <w:sz w:val="30"/>
                <w:szCs w:val="30"/>
                <w:cs/>
              </w:rPr>
              <w:t>าลัย สำนัก สถาบัน ปีการศึกษา 25</w:t>
            </w:r>
            <w:r w:rsidR="00C16AD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C16ADF" w:rsidRDefault="00C16ADF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16ADF" w:rsidRDefault="00C16AD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C16ADF">
        <w:rPr>
          <w:rFonts w:ascii="TH SarabunPSK" w:hAnsi="TH SarabunPSK" w:cs="TH SarabunPSK"/>
          <w:color w:val="0000FF"/>
          <w:cs/>
        </w:rPr>
        <w:t>.</w:t>
      </w:r>
      <w:r w:rsidR="00C16ADF">
        <w:rPr>
          <w:rFonts w:ascii="TH SarabunPSK" w:hAnsi="TH SarabunPSK" w:cs="TH SarabunPSK" w:hint="cs"/>
          <w:color w:val="0000FF"/>
          <w:cs/>
        </w:rPr>
        <w:t>.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C16ADF">
        <w:rPr>
          <w:rFonts w:ascii="TH SarabunPSK" w:hAnsi="TH SarabunPSK" w:cs="TH SarabunPSK"/>
          <w:color w:val="0000FF"/>
          <w:cs/>
        </w:rPr>
        <w:t>....................... พ.ศ. 25.</w:t>
      </w:r>
      <w:r w:rsidR="00C16ADF">
        <w:rPr>
          <w:rFonts w:ascii="TH SarabunPSK" w:hAnsi="TH SarabunPSK" w:cs="TH SarabunPSK" w:hint="cs"/>
          <w:color w:val="0000FF"/>
          <w:cs/>
        </w:rPr>
        <w:t>..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4D736A">
              <w:rPr>
                <w:rFonts w:ascii="TH SarabunPSK" w:eastAsia="Calibri" w:hAnsi="TH SarabunPSK" w:cs="TH SarabunPSK"/>
                <w:cs/>
              </w:rPr>
              <w:t>กระบวนการพัฒนาแผน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D0E3D" w:rsidRPr="00452218" w:rsidRDefault="004D736A" w:rsidP="00D449A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 xml:space="preserve">1.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 xml:space="preserve">ผู้บริหารมีการกำหนดวิสัยทัศน์ </w:t>
            </w:r>
            <w:proofErr w:type="spellStart"/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กิจ นโยบาย และแผนกลยุทธ์ใน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กำหนดทิศทางการดำเนินงาน มีการนำข้อมูลสารสนเทศเพื่อใช้ในการวางแผนและการประเมินผลลัพธ์ มีแผนปฏิบัติการประจำปีตามกรอบเวลาเพื่อให้บรรลุตามตัวชี้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วัด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และเป้าหมายของแผนกลยุทธ์</w:t>
            </w:r>
            <w:r w:rsidR="00452218" w:rsidRPr="00452218">
              <w:rPr>
                <w:rFonts w:ascii="TH SarabunPSK" w:hAnsi="TH SarabunPSK" w:cs="TH SarabunPSK"/>
                <w:szCs w:val="32"/>
              </w:rPr>
              <w:t xml:space="preserve">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มีการประเมินความสำเร็จของแผนกลยุทธ์และแผนปฏิบัติการ และนำผลการประเมินมาปรับปรุงการดำเนินงาน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ผู้บริหารมีการถ่ายทอดวิสัยทัศน์ 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พันธ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กิจ นโยบายและแผนกลยุทธ์สู่การปฏิบัติแก่บุคลากร ผู้เรียน และผู้มีส่วนได้ส่วนเสีย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และสำนัก/สถาบันมีการเผยแพร่ ประชาสัมพันธ์ให้กับผู้มีส่วนได้ส่วนเสียของสำนัก/สถาบันผ่านสื่อสังคมออนไลน์ เว็บไซต์ 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หรือ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สื่อสิ่งพิมพ์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ำนัก/สถาบันมีการจัดทำ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พันธ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กิจของ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สำนัก/สถาบัน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และดำเนินงานตามแผนบริหารความเสี่ยงเพื่อให้ระดับความเสี่ยงลดลงจากเดิม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 w:hint="cs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มีการประเมินการบริหารสำนัก/สถาบันด้วยหลัก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ธรรมาภิ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บาลอย่างครบถ้วนทั้ง 10 ประการ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โดยผู้เรียน ลูกค้ากลุ่มอื่น ผู้ส่งมอบ คู่ความร่วมมือ และผู้มีส่วนได้</w:t>
            </w:r>
            <w:r w:rsidR="00452218">
              <w:rPr>
                <w:rFonts w:ascii="TH SarabunPSK" w:hAnsi="TH SarabunPSK" w:cs="TH SarabunPSK" w:hint="cs"/>
                <w:sz w:val="30"/>
                <w:cs/>
              </w:rPr>
              <w:t>ส่วน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เสีย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963183" w:rsidRPr="00963183" w:rsidRDefault="00CE4DEB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การกำกับติดตามส่งเสริมสนับสนุนให้สำนัก/สถาบันมีการดำเนินการจัดการความรู้ตามระบบ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โดยความรู้ที่ได้เกิดจากประสบการณ์ พรสวรรค์</w:t>
            </w:r>
            <w:r w:rsidR="00452218">
              <w:rPr>
                <w:rFonts w:ascii="TH SarabunPSK" w:hAnsi="TH SarabunPSK" w:cs="TH SarabunPSK" w:hint="cs"/>
                <w:sz w:val="30"/>
                <w:shd w:val="clear" w:color="auto" w:fill="FEFEFE"/>
                <w:cs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หรือสัญชาตญาณของแต่ละบุคคลภายในองค์กร ถ่ายทอดออกมาเป็นคำพูด หรือลายลักษณ์อักษรได้โดยง่าย เช่น ทักษะในการทำงาน งานฝีมือ ประสบการณ์ แนวความคิด</w:t>
            </w:r>
          </w:p>
          <w:p w:rsidR="00CE4DEB" w:rsidRPr="00DD0E3D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0373DD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449A9" w:rsidRDefault="00DE1ECF" w:rsidP="00DD0E3D">
      <w:pPr>
        <w:ind w:left="-993"/>
        <w:rPr>
          <w:rFonts w:ascii="TH SarabunPSK" w:hAnsi="TH SarabunPSK" w:cs="TH SarabunPSK"/>
          <w:sz w:val="4"/>
          <w:szCs w:val="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E1ECF" w:rsidRPr="00DD0E3D" w:rsidTr="00AA445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E1ECF" w:rsidRPr="00DD0E3D" w:rsidTr="00AA445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E1ECF" w:rsidRPr="00DD0E3D" w:rsidRDefault="00AA4451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DE1ECF" w:rsidRDefault="00837A8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ระบบการบริหารและพัฒนาบุคลากร</w:t>
            </w:r>
          </w:p>
          <w:p w:rsidR="00837A8F" w:rsidRDefault="00837A8F" w:rsidP="00AA445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DE1ECF" w:rsidRPr="004D736A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E1ECF" w:rsidRPr="00452218" w:rsidRDefault="00DE1ECF" w:rsidP="00BF731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>1.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 สายวิชาการ</w:t>
            </w:r>
            <w:r w:rsidR="00AA44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และสายสนับสนุน 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F7319" w:rsidRPr="00391854" w:rsidRDefault="00DE1ECF" w:rsidP="00BF7319">
            <w:pPr>
              <w:tabs>
                <w:tab w:val="left" w:pos="990"/>
              </w:tabs>
              <w:autoSpaceDE w:val="0"/>
              <w:autoSpaceDN w:val="0"/>
              <w:adjustRightInd w:val="0"/>
              <w:ind w:right="26"/>
              <w:jc w:val="thaiDistribute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ข้าราชการพลเรือนในสถาบันอุดมศึกษา สายวิชาการและสายสนับสนุน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  <w:r w:rsidR="00BF7319" w:rsidRPr="00391854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ให้เป็นไปตามแผนที่กำหนด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สร้างขวัญและกำลังใจให้บุคลากร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สายสนับสนุนและสายวิชาการ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สามารถทำงานได้อย่าง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มีประสิทธิภาพ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963183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Pr="00963183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6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  <w:p w:rsidR="00BF7319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0373DD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DE1ECF" w:rsidRPr="00DD0E3D" w:rsidTr="00AA4451">
        <w:trPr>
          <w:trHeight w:val="1183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E1ECF" w:rsidRPr="00DD0E3D" w:rsidTr="00AA4451">
        <w:trPr>
          <w:trHeight w:val="112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E1ECF" w:rsidRPr="00DD0E3D" w:rsidTr="00AA4451">
        <w:trPr>
          <w:trHeight w:val="1140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E1ECF" w:rsidRPr="00DD0E3D" w:rsidTr="00AA4451">
        <w:trPr>
          <w:trHeight w:val="527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E1ECF" w:rsidRDefault="00DE1ECF" w:rsidP="00DD0E3D">
      <w:pPr>
        <w:ind w:left="-993"/>
        <w:rPr>
          <w:rFonts w:ascii="TH SarabunPSK" w:hAnsi="TH SarabunPSK" w:cs="TH SarabunPSK"/>
          <w:sz w:val="28"/>
        </w:rPr>
      </w:pPr>
    </w:p>
    <w:p w:rsidR="008A0232" w:rsidRPr="00DD0E3D" w:rsidRDefault="008A0232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sz w:val="28"/>
          <w:cs/>
        </w:rPr>
        <w:t>2</w:t>
      </w:r>
      <w:r w:rsidRPr="00DD0E3D">
        <w:rPr>
          <w:rFonts w:ascii="TH SarabunPSK" w:hAnsi="TH SarabunPSK" w:cs="TH SarabunPSK"/>
          <w:sz w:val="28"/>
          <w:cs/>
        </w:rPr>
        <w:t xml:space="preserve"> </w:t>
      </w:r>
      <w:r w:rsidR="004E791E">
        <w:rPr>
          <w:rFonts w:ascii="TH SarabunPSK" w:hAnsi="TH SarabunPSK" w:cs="TH SarabunPSK" w:hint="cs"/>
          <w:b/>
          <w:bCs/>
          <w:cs/>
        </w:rPr>
        <w:t>การดำเนินงานตามภาระของหน่วยงานสนับสนุน</w:t>
      </w:r>
    </w:p>
    <w:p w:rsidR="008A0232" w:rsidRPr="00DD0E3D" w:rsidRDefault="008A0232" w:rsidP="008A0232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A0232" w:rsidRPr="00DD0E3D" w:rsidTr="004E791E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A0232" w:rsidRPr="00DD0E3D" w:rsidTr="004E791E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377E91" w:rsidRDefault="00377E91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8A0232" w:rsidRPr="00AF4CD2" w:rsidRDefault="00AF4CD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4C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8A0232" w:rsidRPr="00AF4CD2" w:rsidRDefault="00FE20B7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ผลการบริหารงานของกองกลาง</w:t>
            </w:r>
          </w:p>
          <w:p w:rsidR="00AF4CD2" w:rsidRDefault="00AF4CD2" w:rsidP="00070687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8A0232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F67BD5" w:rsidRPr="004D736A" w:rsidRDefault="00F67BD5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F67BD5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67BD5" w:rsidRPr="00ED0348">
              <w:rPr>
                <w:rFonts w:ascii="TH SarabunPSK" w:hAnsi="TH SarabunPSK" w:cs="TH SarabunPSK"/>
              </w:rPr>
              <w:t xml:space="preserve">1. </w:t>
            </w:r>
            <w:r w:rsidR="004E791E"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จำนวนอาจารย์ที่ได้รับการรับรองมาตรฐานอาจารย์มืออาชีพจาก </w:t>
            </w:r>
            <w:proofErr w:type="spellStart"/>
            <w:r w:rsidR="004E791E"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สกอ</w:t>
            </w:r>
            <w:proofErr w:type="spellEnd"/>
            <w:r w:rsidR="004E791E"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. หรือสถาบันรับรองมาตรฐานวิชาชีพ</w:t>
            </w:r>
            <w:r w:rsidR="004E791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99"/>
              <w:gridCol w:w="808"/>
            </w:tblGrid>
            <w:tr w:rsidR="004E791E" w:rsidRPr="007652D8" w:rsidTr="004E791E">
              <w:tc>
                <w:tcPr>
                  <w:tcW w:w="4304" w:type="pct"/>
                  <w:shd w:val="clear" w:color="auto" w:fill="auto"/>
                </w:tcPr>
                <w:p w:rsidR="004E791E" w:rsidRPr="007652D8" w:rsidRDefault="004E791E" w:rsidP="004E7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รายละเอียด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4E791E" w:rsidRPr="007652D8" w:rsidRDefault="004E791E" w:rsidP="004E79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 (คน)</w:t>
                  </w:r>
                </w:p>
              </w:tc>
            </w:tr>
            <w:tr w:rsidR="004E791E" w:rsidRPr="007652D8" w:rsidTr="004E791E">
              <w:tc>
                <w:tcPr>
                  <w:tcW w:w="4304" w:type="pct"/>
                  <w:shd w:val="clear" w:color="auto" w:fill="auto"/>
                </w:tcPr>
                <w:p w:rsidR="004E791E" w:rsidRPr="007652D8" w:rsidRDefault="004E791E" w:rsidP="004E791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1. จำนวนอาจารย์ทั้งหมด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4E791E" w:rsidRPr="007652D8" w:rsidRDefault="004E791E" w:rsidP="004E791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4E791E" w:rsidRPr="007652D8" w:rsidTr="004E791E">
              <w:tc>
                <w:tcPr>
                  <w:tcW w:w="4304" w:type="pct"/>
                  <w:shd w:val="clear" w:color="auto" w:fill="auto"/>
                </w:tcPr>
                <w:p w:rsidR="004E791E" w:rsidRPr="007652D8" w:rsidRDefault="004E791E" w:rsidP="004E791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</w:pPr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  <w:t xml:space="preserve">2. </w:t>
                  </w:r>
                  <w:r w:rsidRPr="007652D8"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  <w:t xml:space="preserve">อาจารย์ที่ได้รับการรับรองมาตรฐานอาจารย์มืออาชีพจาก </w:t>
                  </w:r>
                  <w:proofErr w:type="spellStart"/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  <w:t>สกอ</w:t>
                  </w:r>
                  <w:proofErr w:type="spellEnd"/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  <w:t>. หรือสถาบันรับรองมาตรฐานวิชาชีพ</w:t>
                  </w:r>
                </w:p>
              </w:tc>
              <w:tc>
                <w:tcPr>
                  <w:tcW w:w="696" w:type="pct"/>
                  <w:shd w:val="clear" w:color="auto" w:fill="auto"/>
                </w:tcPr>
                <w:p w:rsidR="004E791E" w:rsidRPr="007652D8" w:rsidRDefault="004E791E" w:rsidP="004E791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4E791E" w:rsidRPr="004E791E" w:rsidRDefault="004E791E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8A0232" w:rsidRDefault="008A0232" w:rsidP="004E791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4E791E"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  <w:gridCol w:w="988"/>
            </w:tblGrid>
            <w:tr w:rsidR="00B70D6E" w:rsidRPr="007652D8" w:rsidTr="00EC30C8">
              <w:tc>
                <w:tcPr>
                  <w:tcW w:w="8010" w:type="dxa"/>
                  <w:shd w:val="clear" w:color="auto" w:fill="auto"/>
                </w:tcPr>
                <w:p w:rsidR="00B70D6E" w:rsidRPr="007652D8" w:rsidRDefault="00B70D6E" w:rsidP="00B70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รายละเอียด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B70D6E" w:rsidRPr="007652D8" w:rsidRDefault="00B70D6E" w:rsidP="00B70D6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 (คน)</w:t>
                  </w:r>
                </w:p>
              </w:tc>
            </w:tr>
            <w:tr w:rsidR="00B70D6E" w:rsidRPr="007652D8" w:rsidTr="00EC30C8">
              <w:tc>
                <w:tcPr>
                  <w:tcW w:w="8010" w:type="dxa"/>
                  <w:shd w:val="clear" w:color="auto" w:fill="auto"/>
                </w:tcPr>
                <w:p w:rsidR="00B70D6E" w:rsidRPr="007652D8" w:rsidRDefault="00B70D6E" w:rsidP="00B70D6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1. จำนวน</w:t>
                  </w:r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  <w:t>บุคลากร</w:t>
                  </w:r>
                  <w:r w:rsidRPr="007652D8"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สายสนับสนุนทั้งหมด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B70D6E" w:rsidRPr="007652D8" w:rsidRDefault="00B70D6E" w:rsidP="00B70D6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0D6E" w:rsidRPr="007652D8" w:rsidTr="00EC30C8">
              <w:tc>
                <w:tcPr>
                  <w:tcW w:w="8010" w:type="dxa"/>
                  <w:shd w:val="clear" w:color="auto" w:fill="auto"/>
                </w:tcPr>
                <w:p w:rsidR="00B70D6E" w:rsidRPr="007652D8" w:rsidRDefault="00B70D6E" w:rsidP="00B70D6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</w:pPr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  <w:t xml:space="preserve">2. </w:t>
                  </w:r>
                  <w:r w:rsidRPr="007652D8"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  <w:t>บุคลากรสายสนับสนุนที่เข้าสู่ตำแหน่งที่สูงขึ้นจากผู้ที่มีคุณสมบัติเข้าเกณฑ์การประเมิน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B70D6E" w:rsidRPr="007652D8" w:rsidRDefault="00B70D6E" w:rsidP="00B70D6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B70D6E" w:rsidRPr="007652D8" w:rsidTr="00EC30C8">
              <w:tc>
                <w:tcPr>
                  <w:tcW w:w="8010" w:type="dxa"/>
                  <w:shd w:val="clear" w:color="auto" w:fill="auto"/>
                </w:tcPr>
                <w:p w:rsidR="00B70D6E" w:rsidRPr="007652D8" w:rsidRDefault="00B70D6E" w:rsidP="004A75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B70D6E" w:rsidRPr="007652D8" w:rsidRDefault="00B70D6E" w:rsidP="00B70D6E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B70D6E" w:rsidRDefault="00B70D6E" w:rsidP="004E791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>3</w:t>
            </w:r>
            <w:r w:rsidR="00F67BD5">
              <w:rPr>
                <w:rFonts w:ascii="TH SarabunPSK" w:hAnsi="TH SarabunPSK" w:cs="TH SarabunPSK" w:hint="cs"/>
                <w:cs/>
              </w:rPr>
              <w:t xml:space="preserve">. </w:t>
            </w:r>
            <w:r w:rsidR="004A7544" w:rsidRPr="004A7544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ค่าเฉลี่ยระดับความผูกพันของบุคลากรต่อองค์กร</w:t>
            </w:r>
          </w:p>
          <w:p w:rsidR="008A0232" w:rsidRPr="00541311" w:rsidRDefault="00541311" w:rsidP="003E7BC3">
            <w:pPr>
              <w:autoSpaceDE w:val="0"/>
              <w:autoSpaceDN w:val="0"/>
              <w:adjustRightInd w:val="0"/>
              <w:ind w:firstLine="33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541311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ระดับความผูกพันค่าเฉลี่ย</w:t>
            </w:r>
            <w:r w:rsidR="004A7544" w:rsidRPr="00541311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 ............................</w:t>
            </w:r>
          </w:p>
          <w:p w:rsidR="004A7544" w:rsidRDefault="004A7544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8A0232" w:rsidRDefault="008A0232" w:rsidP="00070687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271720" w:rsidRPr="00271720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  <w:gridCol w:w="988"/>
            </w:tblGrid>
            <w:tr w:rsidR="00271720" w:rsidRPr="007652D8" w:rsidTr="00EC30C8">
              <w:tc>
                <w:tcPr>
                  <w:tcW w:w="8010" w:type="dxa"/>
                  <w:shd w:val="clear" w:color="auto" w:fill="auto"/>
                </w:tcPr>
                <w:p w:rsidR="00271720" w:rsidRPr="007652D8" w:rsidRDefault="00271720" w:rsidP="002717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รายละเอียด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271720" w:rsidRPr="007652D8" w:rsidRDefault="00271720" w:rsidP="002717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จำนวน (คน)</w:t>
                  </w:r>
                </w:p>
              </w:tc>
            </w:tr>
            <w:tr w:rsidR="00271720" w:rsidRPr="007652D8" w:rsidTr="00EC30C8">
              <w:tc>
                <w:tcPr>
                  <w:tcW w:w="8010" w:type="dxa"/>
                  <w:shd w:val="clear" w:color="auto" w:fill="auto"/>
                </w:tcPr>
                <w:p w:rsidR="00271720" w:rsidRPr="007652D8" w:rsidRDefault="00271720" w:rsidP="0027172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  <w:r w:rsidRPr="007652D8"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1. จำนวน</w:t>
                  </w:r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  <w:t>บุคลากรและผู้นำ</w:t>
                  </w:r>
                  <w:r w:rsidRPr="007652D8"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ทั้งหมด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271720" w:rsidRPr="007652D8" w:rsidRDefault="00271720" w:rsidP="0027172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271720" w:rsidRPr="007652D8" w:rsidTr="00EC30C8">
              <w:tc>
                <w:tcPr>
                  <w:tcW w:w="8010" w:type="dxa"/>
                  <w:shd w:val="clear" w:color="auto" w:fill="auto"/>
                </w:tcPr>
                <w:p w:rsidR="00271720" w:rsidRPr="007652D8" w:rsidRDefault="00271720" w:rsidP="0027172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</w:pPr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  <w:t xml:space="preserve">2. </w:t>
                  </w:r>
                  <w:r w:rsidRPr="007652D8">
                    <w:rPr>
                      <w:rFonts w:ascii="TH SarabunPSK" w:eastAsia="SimSun" w:hAnsi="TH SarabunPSK" w:cs="TH SarabunPSK" w:hint="cs"/>
                      <w:sz w:val="30"/>
                      <w:szCs w:val="30"/>
                      <w:cs/>
                    </w:rPr>
                    <w:t>จำนวน</w:t>
                  </w:r>
                  <w:r w:rsidRPr="007652D8">
                    <w:rPr>
                      <w:rFonts w:ascii="TH SarabunPSK" w:eastAsia="SimSun" w:hAnsi="TH SarabunPSK" w:cs="TH SarabunPSK"/>
                      <w:sz w:val="30"/>
                      <w:szCs w:val="30"/>
                      <w:cs/>
                    </w:rPr>
                    <w:t>บุคลากรและผู้นำที่ได้รับการพัฒนาและผ่านผลการประเมินหลักสูตรตามเกณฑ์ที่กำหนด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271720" w:rsidRPr="007652D8" w:rsidRDefault="00271720" w:rsidP="0027172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271720" w:rsidRPr="007652D8" w:rsidTr="00EC30C8">
              <w:tc>
                <w:tcPr>
                  <w:tcW w:w="8010" w:type="dxa"/>
                  <w:shd w:val="clear" w:color="auto" w:fill="auto"/>
                </w:tcPr>
                <w:p w:rsidR="00271720" w:rsidRPr="00271720" w:rsidRDefault="00271720" w:rsidP="0027172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SimSun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271720">
                    <w:rPr>
                      <w:rFonts w:ascii="TH SarabunPSK" w:eastAsia="SimSun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คิดเป็นร้อยละ</w:t>
                  </w:r>
                </w:p>
              </w:tc>
              <w:tc>
                <w:tcPr>
                  <w:tcW w:w="1312" w:type="dxa"/>
                  <w:shd w:val="clear" w:color="auto" w:fill="auto"/>
                </w:tcPr>
                <w:p w:rsidR="00271720" w:rsidRPr="007652D8" w:rsidRDefault="00271720" w:rsidP="00271720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SimSu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F67BD5" w:rsidRDefault="00F67BD5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67BD5" w:rsidRPr="008C35C4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C35C4">
              <w:rPr>
                <w:rFonts w:ascii="TH SarabunPSK" w:hAnsi="TH SarabunPSK" w:cs="TH SarabunPSK"/>
                <w:sz w:val="30"/>
                <w:szCs w:val="30"/>
              </w:rPr>
              <w:t xml:space="preserve">5. </w:t>
            </w:r>
            <w:r w:rsidR="00271720" w:rsidRPr="008C35C4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ค่าเฉลี่ยความพึงพอใจของ</w:t>
            </w:r>
            <w:r w:rsidR="00271720" w:rsidRPr="008C35C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การบริหารงานด้านบุคลากร</w:t>
            </w:r>
          </w:p>
          <w:p w:rsidR="008A0232" w:rsidRPr="003E7BC3" w:rsidRDefault="00204A83" w:rsidP="003E7BC3">
            <w:pPr>
              <w:autoSpaceDE w:val="0"/>
              <w:autoSpaceDN w:val="0"/>
              <w:adjustRightInd w:val="0"/>
              <w:ind w:firstLine="5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E7BC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</w:t>
            </w:r>
            <w:r w:rsidR="00271720" w:rsidRPr="003E7BC3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ค่าเฉลี่ยเท่ากับ ..............................</w:t>
            </w:r>
          </w:p>
          <w:p w:rsidR="00271720" w:rsidRDefault="00271720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9B23FF" w:rsidRDefault="009B23FF" w:rsidP="009B23FF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23FF">
              <w:rPr>
                <w:rFonts w:ascii="TH SarabunPSK" w:eastAsia="Calibri" w:hAnsi="TH SarabunPSK" w:cs="TH SarabunPSK"/>
              </w:rPr>
              <w:t xml:space="preserve">6. </w:t>
            </w:r>
            <w:r w:rsidR="00896706" w:rsidRPr="00896706">
              <w:rPr>
                <w:rFonts w:ascii="TH SarabunPSK" w:eastAsia="Calibri" w:hAnsi="TH SarabunPSK" w:cs="TH SarabunPSK" w:hint="cs"/>
                <w:cs/>
              </w:rPr>
              <w:t>ร้อ</w:t>
            </w:r>
            <w:r w:rsidR="00896706" w:rsidRPr="00896706">
              <w:rPr>
                <w:rFonts w:ascii="TH SarabunPSK" w:hAnsi="TH SarabunPSK" w:cs="TH SarabunPSK"/>
                <w:sz w:val="30"/>
                <w:szCs w:val="30"/>
                <w:cs/>
              </w:rPr>
              <w:t>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="00896706" w:rsidRPr="00896706">
              <w:rPr>
                <w:rFonts w:ascii="TH SarabunPSK" w:hAnsi="TH SarabunPSK" w:cs="TH SarabunPSK"/>
                <w:sz w:val="30"/>
                <w:szCs w:val="30"/>
              </w:rPr>
              <w:t xml:space="preserve">ITA </w:t>
            </w:r>
            <w:r w:rsidR="00896706" w:rsidRPr="00896706">
              <w:rPr>
                <w:rFonts w:ascii="TH SarabunPSK" w:hAnsi="TH SarabunPSK" w:cs="TH SarabunPSK"/>
                <w:color w:val="545454"/>
                <w:sz w:val="30"/>
                <w:szCs w:val="30"/>
                <w:shd w:val="clear" w:color="auto" w:fill="FFFFFF"/>
              </w:rPr>
              <w:t xml:space="preserve">: </w:t>
            </w:r>
            <w:r w:rsidR="00896706" w:rsidRPr="00896706"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  <w:t>Integrity &amp; Transparency Assessment</w:t>
            </w:r>
            <w:r w:rsidR="00896706" w:rsidRPr="00896706">
              <w:rPr>
                <w:rFonts w:ascii="TH SarabunPSK" w:hAnsi="TH SarabunPSK" w:cs="TH SarabunPSK"/>
                <w:sz w:val="30"/>
                <w:szCs w:val="30"/>
                <w:cs/>
              </w:rPr>
              <w:t>) เพิ่มขึ้น</w:t>
            </w:r>
          </w:p>
          <w:p w:rsidR="00896706" w:rsidRDefault="00B87DAE" w:rsidP="00896706">
            <w:pPr>
              <w:autoSpaceDE w:val="0"/>
              <w:autoSpaceDN w:val="0"/>
              <w:adjustRightInd w:val="0"/>
              <w:ind w:firstLine="518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E7BC3">
              <w:rPr>
                <w:rFonts w:ascii="TH SarabunPSK" w:hAnsi="TH SarabunPSK" w:cs="TH SarabunPSK" w:hint="cs"/>
                <w:sz w:val="28"/>
                <w:cs/>
              </w:rPr>
              <w:t xml:space="preserve">ผลการประเมิน </w:t>
            </w:r>
            <w:r w:rsidR="003E7BC3">
              <w:rPr>
                <w:rFonts w:ascii="TH SarabunPSK" w:hAnsi="TH SarabunPSK" w:cs="TH SarabunPSK"/>
                <w:sz w:val="28"/>
              </w:rPr>
              <w:t xml:space="preserve">ITA </w:t>
            </w:r>
            <w:r w:rsidR="003E7BC3">
              <w:rPr>
                <w:rFonts w:ascii="TH SarabunPSK" w:hAnsi="TH SarabunPSK" w:cs="TH SarabunPSK" w:hint="cs"/>
                <w:sz w:val="28"/>
                <w:cs/>
              </w:rPr>
              <w:t>เท่ากับร้</w:t>
            </w:r>
            <w:r w:rsidR="00896706">
              <w:rPr>
                <w:rFonts w:ascii="TH SarabunPSK" w:hAnsi="TH SarabunPSK" w:cs="TH SarabunPSK" w:hint="cs"/>
                <w:sz w:val="28"/>
                <w:cs/>
              </w:rPr>
              <w:t>อย</w:t>
            </w:r>
            <w:r w:rsidR="003E7BC3">
              <w:rPr>
                <w:rFonts w:ascii="TH SarabunPSK" w:hAnsi="TH SarabunPSK" w:cs="TH SarabunPSK" w:hint="cs"/>
                <w:sz w:val="28"/>
                <w:cs/>
              </w:rPr>
              <w:t>ละ ..............</w:t>
            </w:r>
          </w:p>
          <w:p w:rsidR="00896706" w:rsidRDefault="00896706" w:rsidP="00896706">
            <w:pPr>
              <w:autoSpaceDE w:val="0"/>
              <w:autoSpaceDN w:val="0"/>
              <w:adjustRightInd w:val="0"/>
              <w:ind w:firstLine="518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  <w:p w:rsidR="009B23FF" w:rsidRPr="00B87DAE" w:rsidRDefault="009B23FF" w:rsidP="009B23FF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B23FF">
              <w:rPr>
                <w:rFonts w:ascii="TH SarabunPSK" w:eastAsia="Calibri" w:hAnsi="TH SarabunPSK" w:cs="TH SarabunPSK"/>
              </w:rPr>
              <w:t xml:space="preserve">7. </w:t>
            </w:r>
            <w:r w:rsidR="00B87DAE" w:rsidRPr="00B87DAE">
              <w:rPr>
                <w:rFonts w:ascii="TH SarabunPSK" w:hAnsi="TH SarabunPSK" w:cs="TH SarabunPSK"/>
                <w:sz w:val="30"/>
                <w:szCs w:val="30"/>
                <w:cs/>
              </w:rPr>
              <w:t>ผลการจัดอันดับมหาวิทยาลัยสีเขียว (ระดับเอเชีย)</w:t>
            </w:r>
          </w:p>
          <w:p w:rsidR="009B23FF" w:rsidRPr="00B87DAE" w:rsidRDefault="00B87DAE" w:rsidP="00B87DAE">
            <w:pPr>
              <w:autoSpaceDE w:val="0"/>
              <w:autoSpaceDN w:val="0"/>
              <w:adjustRightInd w:val="0"/>
              <w:ind w:firstLine="698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B87DAE">
              <w:rPr>
                <w:rFonts w:ascii="TH SarabunPSK" w:hAnsi="TH SarabunPSK" w:cs="TH SarabunPSK" w:hint="cs"/>
                <w:spacing w:val="-8"/>
                <w:sz w:val="30"/>
                <w:szCs w:val="30"/>
                <w:cs/>
              </w:rPr>
              <w:t>อันดับที่ ............................</w:t>
            </w: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2A02CA" w:rsidRPr="00B87DAE" w:rsidRDefault="002A02CA" w:rsidP="002A02CA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</w:rPr>
              <w:t>8</w:t>
            </w:r>
            <w:r w:rsidRPr="009B23FF">
              <w:rPr>
                <w:rFonts w:ascii="TH SarabunPSK" w:eastAsia="Calibri" w:hAnsi="TH SarabunPSK" w:cs="TH SarabunPSK"/>
              </w:rPr>
              <w:t xml:space="preserve">. </w:t>
            </w:r>
            <w:r w:rsidRPr="002A02CA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ค่าเฉลี่ยความพึงพอใจของผู้มีส่วนได้ส่วนเสียที่มีต่อหน่วยงานในมิติ</w:t>
            </w:r>
            <w:r w:rsidRPr="002A02CA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ด้านการให้บริการของหน่วยงานในกองกลาง</w:t>
            </w:r>
          </w:p>
          <w:p w:rsidR="00E82E2B" w:rsidRPr="003E7BC3" w:rsidRDefault="00E82E2B" w:rsidP="00E82E2B">
            <w:pPr>
              <w:autoSpaceDE w:val="0"/>
              <w:autoSpaceDN w:val="0"/>
              <w:adjustRightInd w:val="0"/>
              <w:ind w:firstLine="51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3E7BC3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ความพึงพอใจค่าเฉลี่ยเท่ากับ ..............................</w:t>
            </w:r>
          </w:p>
          <w:p w:rsidR="002A02CA" w:rsidRDefault="002A02CA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204A83" w:rsidRPr="00B87DAE" w:rsidRDefault="00204A83" w:rsidP="00204A83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</w:rPr>
              <w:t>9</w:t>
            </w:r>
            <w:r w:rsidRPr="009B23FF">
              <w:rPr>
                <w:rFonts w:ascii="TH SarabunPSK" w:eastAsia="Calibri" w:hAnsi="TH SarabunPSK" w:cs="TH SarabunPSK"/>
              </w:rPr>
              <w:t xml:space="preserve">. </w:t>
            </w:r>
            <w:r w:rsidRPr="00204A83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ร้อยละที่เพิ่มขึ้นของรายได้</w:t>
            </w:r>
            <w:r w:rsidRPr="00204A83">
              <w:rPr>
                <w:rFonts w:ascii="TH SarabunPSK" w:hAnsi="TH SarabunPSK" w:cs="TH SarabunPSK" w:hint="cs"/>
                <w:sz w:val="30"/>
                <w:szCs w:val="30"/>
                <w:cs/>
              </w:rPr>
              <w:t>ทั้งหมด</w:t>
            </w:r>
            <w:r w:rsidRPr="00204A83">
              <w:rPr>
                <w:rFonts w:ascii="TH SarabunPSK" w:hAnsi="TH SarabunPSK" w:cs="TH SarabunPSK"/>
                <w:sz w:val="30"/>
                <w:szCs w:val="30"/>
                <w:cs/>
              </w:rPr>
              <w:t>ของมหาวิทยาลัยตามเป้าหมายที่กำหนด</w:t>
            </w:r>
          </w:p>
          <w:p w:rsidR="00204A83" w:rsidRPr="00CB668C" w:rsidRDefault="00204A83" w:rsidP="00204A83">
            <w:pPr>
              <w:autoSpaceDE w:val="0"/>
              <w:autoSpaceDN w:val="0"/>
              <w:adjustRightInd w:val="0"/>
              <w:ind w:firstLine="69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668C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ร้อยละที่เพิ่มขึ้น เท่ากับ  ............................</w:t>
            </w:r>
          </w:p>
          <w:p w:rsidR="00204A83" w:rsidRDefault="00204A83" w:rsidP="00204A83">
            <w:pPr>
              <w:shd w:val="clear" w:color="auto" w:fill="FFFFFF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</w:rPr>
              <w:t>10</w:t>
            </w:r>
            <w:r w:rsidRPr="009B23FF">
              <w:rPr>
                <w:rFonts w:ascii="TH SarabunPSK" w:eastAsia="Calibri" w:hAnsi="TH SarabunPSK" w:cs="TH SarabunPSK"/>
              </w:rPr>
              <w:t xml:space="preserve">. </w:t>
            </w:r>
            <w:r w:rsidRPr="00204A83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อัตรากำไรจากผลการดำเนินงาน (</w:t>
            </w:r>
            <w:r w:rsidRPr="00204A83">
              <w:rPr>
                <w:rFonts w:ascii="TH SarabunPSK" w:hAnsi="TH SarabunPSK" w:cs="TH SarabunPSK"/>
                <w:sz w:val="30"/>
                <w:szCs w:val="30"/>
              </w:rPr>
              <w:t>Operation Profit Margin</w:t>
            </w:r>
            <w:r w:rsidRPr="00204A8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204A83" w:rsidRPr="00CB668C" w:rsidRDefault="00204A83" w:rsidP="00204A83">
            <w:pPr>
              <w:autoSpaceDE w:val="0"/>
              <w:autoSpaceDN w:val="0"/>
              <w:adjustRightInd w:val="0"/>
              <w:ind w:firstLine="69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CB668C">
              <w:rPr>
                <w:rFonts w:ascii="TH SarabunPSK" w:hAnsi="TH SarabunPSK" w:cs="TH SarabunPSK" w:hint="cs"/>
                <w:sz w:val="30"/>
                <w:szCs w:val="30"/>
                <w:cs/>
              </w:rPr>
              <w:t>อัตรากำไร เท่ากับ  ............................</w:t>
            </w:r>
          </w:p>
          <w:p w:rsidR="00AC731B" w:rsidRDefault="00AC731B" w:rsidP="00AC731B">
            <w:pPr>
              <w:shd w:val="clear" w:color="auto" w:fill="FFFFFF"/>
              <w:spacing w:before="24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eastAsia="Calibri" w:hAnsi="TH SarabunPSK" w:cs="TH SarabunPSK"/>
              </w:rPr>
              <w:t>11</w:t>
            </w:r>
            <w:r w:rsidRPr="009B23FF">
              <w:rPr>
                <w:rFonts w:ascii="TH SarabunPSK" w:eastAsia="Calibri" w:hAnsi="TH SarabunPSK" w:cs="TH SarabunPSK"/>
              </w:rPr>
              <w:t xml:space="preserve">. </w:t>
            </w:r>
            <w:r w:rsidRPr="00AC731B">
              <w:rPr>
                <w:rFonts w:ascii="TH SarabunPSK" w:hAnsi="TH SarabunPSK" w:cs="TH SarabunPSK"/>
                <w:sz w:val="30"/>
                <w:szCs w:val="30"/>
                <w:cs/>
              </w:rPr>
              <w:t>อัตราผลตอบแทนจากการลงทุน (</w:t>
            </w:r>
            <w:r w:rsidRPr="00AC731B">
              <w:rPr>
                <w:rFonts w:ascii="TH SarabunPSK" w:hAnsi="TH SarabunPSK" w:cs="TH SarabunPSK"/>
                <w:sz w:val="30"/>
                <w:szCs w:val="30"/>
              </w:rPr>
              <w:t xml:space="preserve">ROI : </w:t>
            </w:r>
            <w:r w:rsidRPr="00AC731B">
              <w:rPr>
                <w:rFonts w:ascii="TH SarabunPSK" w:hAnsi="TH SarabunPSK" w:cs="TH SarabunPSK"/>
                <w:color w:val="222222"/>
                <w:sz w:val="30"/>
                <w:szCs w:val="30"/>
                <w:shd w:val="clear" w:color="auto" w:fill="FFFFFF"/>
              </w:rPr>
              <w:t>Return on Investment</w:t>
            </w:r>
            <w:r w:rsidRPr="00AC731B">
              <w:rPr>
                <w:rFonts w:ascii="TH SarabunPSK" w:hAnsi="TH SarabunPSK" w:cs="TH SarabunPSK"/>
                <w:sz w:val="30"/>
                <w:szCs w:val="30"/>
                <w:cs/>
              </w:rPr>
              <w:t>) ของงานบริหารทรัพย์สินและรายได้)</w:t>
            </w:r>
          </w:p>
          <w:p w:rsidR="00AC731B" w:rsidRPr="00CB668C" w:rsidRDefault="00AC731B" w:rsidP="00AC731B">
            <w:pPr>
              <w:autoSpaceDE w:val="0"/>
              <w:autoSpaceDN w:val="0"/>
              <w:adjustRightInd w:val="0"/>
              <w:ind w:firstLine="698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66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อัตรา </w:t>
            </w:r>
            <w:r w:rsidRPr="00CB668C">
              <w:rPr>
                <w:rFonts w:ascii="TH SarabunPSK" w:hAnsi="TH SarabunPSK" w:cs="TH SarabunPSK"/>
                <w:sz w:val="30"/>
                <w:szCs w:val="30"/>
              </w:rPr>
              <w:t>ROI</w:t>
            </w:r>
            <w:r w:rsidRPr="00CB668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เท่ากับ  ............................</w:t>
            </w:r>
          </w:p>
          <w:p w:rsidR="00AC731B" w:rsidRPr="00B87DAE" w:rsidRDefault="00AC731B" w:rsidP="00204A83">
            <w:pPr>
              <w:autoSpaceDE w:val="0"/>
              <w:autoSpaceDN w:val="0"/>
              <w:adjustRightInd w:val="0"/>
              <w:ind w:firstLine="698"/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</w:p>
          <w:p w:rsidR="008A0232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A0232" w:rsidRPr="002A02CA" w:rsidRDefault="008A0232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Default="009B23FF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B668C" w:rsidRDefault="00CB668C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B668C" w:rsidRDefault="00CB668C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B668C" w:rsidRDefault="00CB668C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B668C" w:rsidRDefault="00CB668C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Default="009B23FF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9B23FF" w:rsidRPr="00DD0E3D" w:rsidRDefault="009B23FF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8A0232" w:rsidRPr="00DD0E3D" w:rsidRDefault="008A0232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8C35C4">
              <w:rPr>
                <w:rFonts w:ascii="TH SarabunPSK" w:hAnsi="TH SarabunPSK" w:cs="TH SarabunPSK" w:hint="cs"/>
                <w:sz w:val="28"/>
                <w:cs/>
              </w:rPr>
              <w:t>9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A0232" w:rsidRPr="00DD0E3D" w:rsidTr="004E791E">
        <w:trPr>
          <w:trHeight w:val="1183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A0232" w:rsidRPr="00DD0E3D" w:rsidTr="004E791E">
        <w:trPr>
          <w:trHeight w:val="112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A0232" w:rsidRPr="00DD0E3D" w:rsidTr="004E791E">
        <w:trPr>
          <w:trHeight w:val="1140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A0232" w:rsidRPr="00DD0E3D" w:rsidTr="004E791E">
        <w:trPr>
          <w:trHeight w:val="527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D0E3D" w:rsidRPr="008A0232" w:rsidRDefault="00DD0E3D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E20B7" w:rsidRPr="00DD0E3D" w:rsidTr="00EC30C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E20B7" w:rsidRPr="00DD0E3D" w:rsidTr="00EC30C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235E1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FE20B7" w:rsidRPr="00AF4CD2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FE20B7" w:rsidRPr="00AF4CD2" w:rsidRDefault="008C35C4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</w:t>
            </w:r>
            <w:r w:rsidR="00004B06">
              <w:rPr>
                <w:rFonts w:ascii="TH SarabunPSK" w:hAnsi="TH SarabunPSK" w:cs="TH SarabunPSK" w:hint="cs"/>
                <w:b/>
                <w:bCs/>
                <w:cs/>
              </w:rPr>
              <w:t>นโยบายและ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แผน</w:t>
            </w:r>
          </w:p>
          <w:p w:rsidR="00FE20B7" w:rsidRDefault="00FE20B7" w:rsidP="00EC30C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FE20B7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FE20B7" w:rsidRPr="004D736A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FE20B7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1. </w:t>
            </w:r>
            <w:r w:rsidR="00004B06"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>ค่าคะแนนการประเมินผลการจัดการคุณภาพการศึกษาเพื่อการดำเนินการที่เป็นเลิศ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04B06"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proofErr w:type="spellStart"/>
            <w:r w:rsidR="00004B06" w:rsidRPr="006123C7">
              <w:rPr>
                <w:rFonts w:ascii="TH SarabunPSK" w:hAnsi="TH SarabunPSK" w:cs="TH SarabunPSK"/>
                <w:sz w:val="30"/>
                <w:szCs w:val="30"/>
              </w:rPr>
              <w:t>EdPEx</w:t>
            </w:r>
            <w:proofErr w:type="spellEnd"/>
            <w:r w:rsidR="00004B06"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004B06" w:rsidRPr="006123C7">
              <w:rPr>
                <w:rFonts w:ascii="TH SarabunPSK" w:hAnsi="TH SarabunPSK" w:cs="TH SarabunPSK"/>
                <w:color w:val="222222"/>
                <w:sz w:val="30"/>
                <w:szCs w:val="30"/>
                <w:shd w:val="clear" w:color="auto" w:fill="FFFFFF"/>
              </w:rPr>
              <w:t>Education Criteria for Performance Excellence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FE20B7" w:rsidRDefault="00004B06" w:rsidP="00004B06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ค่าคะแนนเท่ากับ ...... คะแนน</w:t>
            </w:r>
          </w:p>
          <w:p w:rsidR="00004B06" w:rsidRPr="004E791E" w:rsidRDefault="00004B06" w:rsidP="00004B06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FE20B7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ร้อยละของหลักสูตรที่ผ่านการขึ้นทะเบียน</w:t>
            </w:r>
            <w:r w:rsidR="00004B06"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เมินคุณภาพหลักสูตรเพื่อการเผยแพร่เป็นหลักสูตรที่มีคุณภาพมาตรฐานตามกรอบมาตรฐานคุณวุฒิระดับอุดมศึกษาแห่งชาติ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04B06"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</w:rPr>
              <w:t>TQR : Thai Qualification Register)</w:t>
            </w:r>
          </w:p>
          <w:p w:rsidR="00FE20B7" w:rsidRDefault="00004B06" w:rsidP="00004B06">
            <w:pPr>
              <w:autoSpaceDE w:val="0"/>
              <w:autoSpaceDN w:val="0"/>
              <w:adjustRightInd w:val="0"/>
              <w:ind w:firstLine="51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 xml:space="preserve">หลักสูตรที่ผ่านการขึ้นทะเบียน </w:t>
            </w:r>
            <w:r>
              <w:rPr>
                <w:rFonts w:ascii="TH SarabunPSK" w:hAnsi="TH SarabunPSK" w:cs="TH SarabunPSK"/>
                <w:spacing w:val="-8"/>
              </w:rPr>
              <w:t xml:space="preserve">TQR 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เท่ากับร้อยละ ...</w:t>
            </w:r>
          </w:p>
          <w:p w:rsidR="00004B06" w:rsidRPr="00004B06" w:rsidRDefault="00004B06" w:rsidP="00004B06">
            <w:pPr>
              <w:autoSpaceDE w:val="0"/>
              <w:autoSpaceDN w:val="0"/>
              <w:adjustRightInd w:val="0"/>
              <w:ind w:firstLine="518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FE20B7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. 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เบิกจ่ายงบประมาณให้เป็นไปตามมาตรการเพิ่มประสิทธิภาพการใช้จ่ายงบประมาณของสำนักงบประมาณ</w:t>
            </w:r>
          </w:p>
          <w:p w:rsidR="00FE20B7" w:rsidRDefault="00004B06" w:rsidP="00004B06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การเบิกจ่ายงบประมาณเท่ากับร้อยละ</w:t>
            </w:r>
            <w:r w:rsidR="00FE20B7">
              <w:rPr>
                <w:rFonts w:ascii="TH SarabunPSK" w:hAnsi="TH SarabunPSK" w:cs="TH SarabunPSK" w:hint="cs"/>
                <w:spacing w:val="-8"/>
                <w:cs/>
              </w:rPr>
              <w:t>........................</w:t>
            </w:r>
          </w:p>
          <w:p w:rsidR="00FE20B7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FE20B7" w:rsidRDefault="00FE20B7" w:rsidP="00EC30C8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004B06"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>ร้อยละของ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งบลงทุนต่องบประมาณที่จัดสรรทั้งหมด </w:t>
            </w:r>
            <w:r w:rsidR="00004B06"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="00004B06"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 20</w:t>
            </w:r>
          </w:p>
          <w:p w:rsidR="00004B06" w:rsidRPr="006123C7" w:rsidRDefault="00004B06" w:rsidP="00004B06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  <w:r w:rsidRPr="006123C7">
              <w:rPr>
                <w:rFonts w:ascii="TH SarabunPSK" w:hAnsi="TH SarabunPSK" w:cs="TH SarabunPSK" w:hint="cs"/>
                <w:cs/>
              </w:rPr>
              <w:t>งบลงทุนต่องบประมาณที่จัดสรรทั้งหมดเท่ากับ</w:t>
            </w:r>
            <w:r w:rsidR="006123C7">
              <w:rPr>
                <w:rFonts w:ascii="TH SarabunPSK" w:hAnsi="TH SarabunPSK" w:cs="TH SarabunPSK" w:hint="cs"/>
                <w:cs/>
              </w:rPr>
              <w:t xml:space="preserve">  </w:t>
            </w:r>
            <w:r w:rsidRPr="006123C7">
              <w:rPr>
                <w:rFonts w:ascii="TH SarabunPSK" w:hAnsi="TH SarabunPSK" w:cs="TH SarabunPSK" w:hint="cs"/>
                <w:cs/>
              </w:rPr>
              <w:t>ร้อยละ ..............................</w:t>
            </w:r>
          </w:p>
          <w:p w:rsidR="00FE20B7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E20B7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004B06" w:rsidRPr="00004B06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ค่าเฉลี่ยความพึงพอใจของผู้มีส่วนได้ส่วนเสียที่มีต่อหน่วยงานในมิติด้านนโยบายและแผน ด้านการจัดการคุณภาพการศึกษา</w:t>
            </w:r>
            <w:r w:rsidR="00004B06" w:rsidRPr="00004B0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</w:p>
          <w:p w:rsidR="00FE20B7" w:rsidRPr="006123C7" w:rsidRDefault="00FE20B7" w:rsidP="00EC30C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ความพึงพอใจค่าเฉลี่ยเท่ากับ ..............................</w:t>
            </w:r>
          </w:p>
          <w:p w:rsidR="00FE20B7" w:rsidRPr="006123C7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E20B7" w:rsidRPr="002A02CA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E20B7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6123C7" w:rsidRDefault="006123C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6123C7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FE20B7" w:rsidRPr="00DD0E3D" w:rsidTr="00EC30C8">
        <w:trPr>
          <w:trHeight w:val="1183"/>
        </w:trPr>
        <w:tc>
          <w:tcPr>
            <w:tcW w:w="738" w:type="dxa"/>
            <w:vMerge/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E20B7" w:rsidRPr="00DD0E3D" w:rsidRDefault="00FE20B7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FE20B7" w:rsidRPr="00DD0E3D" w:rsidTr="00EC30C8">
        <w:trPr>
          <w:trHeight w:val="1129"/>
        </w:trPr>
        <w:tc>
          <w:tcPr>
            <w:tcW w:w="738" w:type="dxa"/>
            <w:vMerge/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E20B7" w:rsidRPr="00DD0E3D" w:rsidRDefault="00FE20B7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E20B7" w:rsidRPr="00DD0E3D" w:rsidTr="00EC30C8">
        <w:trPr>
          <w:trHeight w:val="1140"/>
        </w:trPr>
        <w:tc>
          <w:tcPr>
            <w:tcW w:w="738" w:type="dxa"/>
            <w:vMerge/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E20B7" w:rsidRPr="00DD0E3D" w:rsidRDefault="00FE20B7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E20B7" w:rsidRPr="00DD0E3D" w:rsidTr="00EC30C8">
        <w:trPr>
          <w:trHeight w:val="5279"/>
        </w:trPr>
        <w:tc>
          <w:tcPr>
            <w:tcW w:w="738" w:type="dxa"/>
            <w:vMerge/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E20B7" w:rsidRPr="00DD0E3D" w:rsidRDefault="00FE20B7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E20B7" w:rsidRPr="00DD0E3D" w:rsidRDefault="00FE20B7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FE20B7" w:rsidRDefault="00FE20B7" w:rsidP="006A67D7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235E1" w:rsidRPr="00DD0E3D" w:rsidTr="00EC30C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235E1" w:rsidRPr="00DD0E3D" w:rsidTr="00EC30C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8235E1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8235E1" w:rsidRPr="00AF4CD2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8235E1" w:rsidRPr="00AF4CD2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ผลการบริหารงานของกองพัฒนานักศึกษา</w:t>
            </w:r>
          </w:p>
          <w:p w:rsidR="008235E1" w:rsidRDefault="008235E1" w:rsidP="00EC30C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8235E1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8235E1" w:rsidRPr="004D736A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8235E1" w:rsidRDefault="008235E1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1.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ร้อยละโครงการตามแผนปฏิบัติการที่มีการประเมินผลสำเร็จตามวัตถุประสงค์ของโครงการ</w:t>
            </w:r>
            <w:r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Pr="006123C7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 85</w:t>
            </w:r>
          </w:p>
          <w:p w:rsidR="008235E1" w:rsidRDefault="008235E1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ผลสำเร็จตามวัตถุประสงค์ของโครงการตามแผนฯเท่ากับร้อยละ ...... </w:t>
            </w:r>
          </w:p>
          <w:p w:rsidR="008235E1" w:rsidRPr="004E791E" w:rsidRDefault="008235E1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8235E1" w:rsidRDefault="008235E1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เบิกจ่ายงบประมาณให้เป็นไปตามมาตรการเพิ่มประสิทธิภาพการใช้จ่ายงบประมาณของสำนักงบประมาณ</w:t>
            </w:r>
          </w:p>
          <w:p w:rsidR="008235E1" w:rsidRDefault="008235E1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การเบิกจ่ายงบประมาณเท่ากับร้อยละ........................</w:t>
            </w:r>
          </w:p>
          <w:p w:rsidR="008235E1" w:rsidRDefault="008235E1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AD00AF" w:rsidRDefault="00AD00AF" w:rsidP="00AD00A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004B06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ค่าเฉลี่ยความพึงพอใจของผู้มีส่วนได้ส่วนเสียที่มีต่อหน่วยงานในมิติด้านนโยบายและแผน ด้านการจัดการคุณภาพการศึกษา</w:t>
            </w:r>
            <w:r w:rsidRPr="00004B0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</w:p>
          <w:p w:rsidR="00AD00AF" w:rsidRDefault="00AD00AF" w:rsidP="00AD00AF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ความพึงพอใจค่าเฉลี่ยเท่ากับ ..............................</w:t>
            </w:r>
          </w:p>
          <w:p w:rsidR="00AD00AF" w:rsidRDefault="00AD00AF" w:rsidP="00AD00AF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235E1" w:rsidRPr="006123C7" w:rsidRDefault="008235E1" w:rsidP="00EC30C8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23C7">
              <w:rPr>
                <w:rFonts w:ascii="TH SarabunPSK" w:eastAsia="Calibri" w:hAnsi="TH SarabunPSK" w:cs="TH SarabunPSK"/>
              </w:rPr>
              <w:t xml:space="preserve">4. </w:t>
            </w:r>
            <w:r w:rsidR="00AD00AF"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ร้อยละของนักศึกษาที่เข้าร่วมโครงการ</w:t>
            </w:r>
            <w:r w:rsidR="00AD00AF"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หรือกิจกรรม</w:t>
            </w:r>
            <w:r w:rsidR="00AD00AF"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การเรียนรู้จากการปฏิบัติร่วมกับชุมชนต่อจำนวนนักศึกษาทั้งหมด</w:t>
            </w:r>
          </w:p>
          <w:p w:rsidR="008235E1" w:rsidRPr="006123C7" w:rsidRDefault="00AD00AF" w:rsidP="00EC30C8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  <w:r w:rsidRPr="006123C7">
              <w:rPr>
                <w:rFonts w:ascii="TH SarabunPSK" w:hAnsi="TH SarabunPSK" w:cs="TH SarabunPSK" w:hint="cs"/>
                <w:cs/>
              </w:rPr>
              <w:t>นักศึกษาที่เข้าร่วมโครงการ</w:t>
            </w:r>
            <w:r w:rsidR="008235E1" w:rsidRPr="006123C7">
              <w:rPr>
                <w:rFonts w:ascii="TH SarabunPSK" w:hAnsi="TH SarabunPSK" w:cs="TH SarabunPSK" w:hint="cs"/>
                <w:cs/>
              </w:rPr>
              <w:t>เท่ากับร้อยละ</w:t>
            </w:r>
            <w:r w:rsidRPr="006123C7">
              <w:rPr>
                <w:rFonts w:ascii="TH SarabunPSK" w:hAnsi="TH SarabunPSK" w:cs="TH SarabunPSK" w:hint="cs"/>
                <w:cs/>
              </w:rPr>
              <w:t xml:space="preserve"> .................</w:t>
            </w:r>
          </w:p>
          <w:p w:rsidR="008235E1" w:rsidRPr="006123C7" w:rsidRDefault="008235E1" w:rsidP="00EC30C8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AE2972" w:rsidRPr="006123C7" w:rsidRDefault="00AE2972" w:rsidP="00AE2972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23C7">
              <w:rPr>
                <w:rFonts w:ascii="TH SarabunPSK" w:eastAsia="Calibri" w:hAnsi="TH SarabunPSK" w:cs="TH SarabunPSK"/>
              </w:rPr>
              <w:t xml:space="preserve">5. </w:t>
            </w:r>
            <w:r w:rsidRPr="006123C7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ร้อยละของนักศึกษาที่ได้รับการพัฒนาทักษะที่จำเป็นต่อการดำเนินชีวิตในศตวรรษที่ 21</w:t>
            </w:r>
          </w:p>
          <w:p w:rsidR="00AE2972" w:rsidRDefault="00AE2972" w:rsidP="00AE2972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spacing w:val="-8"/>
              </w:rPr>
            </w:pPr>
            <w:r w:rsidRPr="006123C7">
              <w:rPr>
                <w:rFonts w:ascii="TH SarabunPSK" w:hAnsi="TH SarabunPSK" w:cs="TH SarabunPSK" w:hint="cs"/>
                <w:cs/>
              </w:rPr>
              <w:t>นักศึกษาที่ได้รับการพัฒนาทักษะฯ เท่ากับ</w:t>
            </w:r>
            <w:r w:rsidR="006123C7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6123C7">
              <w:rPr>
                <w:rFonts w:ascii="TH SarabunPSK" w:hAnsi="TH SarabunPSK" w:cs="TH SarabunPSK" w:hint="cs"/>
                <w:cs/>
              </w:rPr>
              <w:t>ร้อย</w:t>
            </w:r>
            <w:r>
              <w:rPr>
                <w:rFonts w:ascii="TH SarabunPSK" w:hAnsi="TH SarabunPSK" w:cs="TH SarabunPSK" w:hint="cs"/>
                <w:spacing w:val="-8"/>
                <w:cs/>
              </w:rPr>
              <w:t>ละ .......</w:t>
            </w:r>
          </w:p>
          <w:p w:rsidR="008235E1" w:rsidRDefault="008235E1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235E1" w:rsidRPr="002A02CA" w:rsidRDefault="008235E1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6123C7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8235E1" w:rsidRPr="00DD0E3D" w:rsidTr="00EC30C8">
        <w:trPr>
          <w:trHeight w:val="1183"/>
        </w:trPr>
        <w:tc>
          <w:tcPr>
            <w:tcW w:w="738" w:type="dxa"/>
            <w:vMerge/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235E1" w:rsidRPr="00DD0E3D" w:rsidRDefault="008235E1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8235E1" w:rsidRPr="00DD0E3D" w:rsidTr="00EC30C8">
        <w:trPr>
          <w:trHeight w:val="1129"/>
        </w:trPr>
        <w:tc>
          <w:tcPr>
            <w:tcW w:w="738" w:type="dxa"/>
            <w:vMerge/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235E1" w:rsidRPr="00DD0E3D" w:rsidRDefault="008235E1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235E1" w:rsidRPr="00DD0E3D" w:rsidTr="00EC30C8">
        <w:trPr>
          <w:trHeight w:val="1140"/>
        </w:trPr>
        <w:tc>
          <w:tcPr>
            <w:tcW w:w="738" w:type="dxa"/>
            <w:vMerge/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235E1" w:rsidRPr="00DD0E3D" w:rsidRDefault="008235E1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235E1" w:rsidRPr="00DD0E3D" w:rsidTr="00EC30C8">
        <w:trPr>
          <w:trHeight w:val="5279"/>
        </w:trPr>
        <w:tc>
          <w:tcPr>
            <w:tcW w:w="738" w:type="dxa"/>
            <w:vMerge/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235E1" w:rsidRPr="00DD0E3D" w:rsidRDefault="008235E1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235E1" w:rsidRPr="00DD0E3D" w:rsidRDefault="008235E1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8235E1" w:rsidRDefault="008235E1" w:rsidP="006A67D7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130DC9" w:rsidRDefault="00130DC9" w:rsidP="006A67D7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130DC9" w:rsidRPr="00DD0E3D" w:rsidTr="00EC30C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C9" w:rsidRPr="00DD0E3D" w:rsidRDefault="00130DC9" w:rsidP="00EC30C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C9" w:rsidRPr="00DD0E3D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C9" w:rsidRPr="00DD0E3D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130DC9" w:rsidRPr="00DD0E3D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0DC9" w:rsidRPr="00DD0E3D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130DC9" w:rsidRPr="00DD0E3D" w:rsidTr="00EC30C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130DC9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สนอ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130DC9" w:rsidRPr="00AF4CD2" w:rsidRDefault="00734B2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2.4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ผลการบริหารงานของ</w:t>
            </w:r>
            <w:r w:rsidR="00734B29"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ผลลัพธ์ด้านศิลปวัฒนธรรม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ข้อค้นพบ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ดำเนินการได้.................ข้อ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ดังนี้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F77588" w:rsidRPr="005B29E6" w:rsidRDefault="00F77588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ความสำเร็จของการดำเนินงานบริหารจัดการงานทำนุบำรุงศิลปวัฒนธรรมและภูมิปัญญาท้องถิ่น</w:t>
            </w:r>
          </w:p>
          <w:p w:rsidR="00F77588" w:rsidRPr="005B29E6" w:rsidRDefault="00F77588" w:rsidP="00EB5F03">
            <w:pPr>
              <w:autoSpaceDE w:val="0"/>
              <w:autoSpaceDN w:val="0"/>
              <w:adjustRightInd w:val="0"/>
              <w:ind w:firstLine="608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ความสำเร็จขอการดำเนินงานบริหารจัดการฯ เท่ากับร้อยละ ...... </w:t>
            </w:r>
          </w:p>
          <w:p w:rsidR="00F77588" w:rsidRPr="005B29E6" w:rsidRDefault="00F77588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77588" w:rsidRPr="005B29E6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F77588"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จำนวนเครือข่ายพันธมิตรที่มีความร่วมมือด้</w:t>
            </w:r>
            <w:r w:rsidR="00F77588"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า</w:t>
            </w:r>
            <w:r w:rsidR="00F77588"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นศิลปวัฒนธรรม และดำเนินกิจกรรมร่วมกันทั้งในประเทศหรือต่างประเทศ</w:t>
            </w:r>
          </w:p>
          <w:p w:rsidR="00130DC9" w:rsidRPr="005B29E6" w:rsidRDefault="00F77588" w:rsidP="00EB5F03">
            <w:pPr>
              <w:autoSpaceDE w:val="0"/>
              <w:autoSpaceDN w:val="0"/>
              <w:adjustRightInd w:val="0"/>
              <w:ind w:firstLine="608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จำนวนเครือข่ายพันธมิตรฯ </w:t>
            </w:r>
            <w:r w:rsidR="00130DC9"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เท่ากับ ...... 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ind w:firstLine="60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1ECE" w:rsidRPr="005B29E6">
              <w:rPr>
                <w:rFonts w:ascii="TH SarabunPSK" w:eastAsia="Calibri" w:hAnsi="TH SarabunPSK" w:cs="TH SarabunPSK"/>
                <w:sz w:val="30"/>
                <w:szCs w:val="30"/>
              </w:rPr>
              <w:t>3</w:t>
            </w:r>
            <w:r w:rsidRPr="005B29E6">
              <w:rPr>
                <w:rFonts w:ascii="TH SarabunPSK" w:eastAsia="Calibri" w:hAnsi="TH SarabunPSK" w:cs="TH SarabunPSK"/>
                <w:sz w:val="30"/>
                <w:szCs w:val="30"/>
              </w:rPr>
              <w:t xml:space="preserve">. </w:t>
            </w:r>
            <w:r w:rsidR="002D1ECE"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ระดับความสำเร็จของ</w:t>
            </w:r>
            <w:r w:rsidR="002D1ECE"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2D1ECE"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บริหารจัดการศิลปวัฒนธรรมที่นำไปต่อยอดสู่เศรษฐกิจสร้างสรรค์</w:t>
            </w:r>
          </w:p>
          <w:p w:rsidR="00130DC9" w:rsidRPr="005B29E6" w:rsidRDefault="002D1ECE" w:rsidP="00EB5F03">
            <w:pPr>
              <w:autoSpaceDE w:val="0"/>
              <w:autoSpaceDN w:val="0"/>
              <w:adjustRightInd w:val="0"/>
              <w:ind w:firstLine="608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ความสำเร็จของการบริหารจัดการฯ</w:t>
            </w:r>
            <w:r w:rsidR="00130DC9"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130DC9"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2D1ECE" w:rsidRPr="005B29E6" w:rsidRDefault="00130DC9" w:rsidP="00EB5F03">
            <w:pPr>
              <w:shd w:val="clear" w:color="auto" w:fill="FFFFFF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1ECE" w:rsidRPr="005B29E6">
              <w:rPr>
                <w:rFonts w:ascii="TH SarabunPSK" w:hAnsi="TH SarabunPSK" w:cs="TH SarabunPSK"/>
                <w:sz w:val="30"/>
                <w:szCs w:val="30"/>
              </w:rPr>
              <w:t>4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="002D1ECE"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จำนวนผลงานอนุรักษ์ ส่งเสริม สืบสาน และเผยแพร่ศิลปวัฒนธรรมที่ได้รับการเผยแพร่ในระดับชาติหรือนานาชาติ</w:t>
            </w:r>
          </w:p>
          <w:p w:rsidR="00130DC9" w:rsidRPr="005B29E6" w:rsidRDefault="002D1ECE" w:rsidP="00EB5F03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ผลงานอนุรักษ์ ส่งเสริมฯ เท่ากับ </w:t>
            </w:r>
            <w:r w:rsidR="00130DC9"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...........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ผลงาน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spacing w:after="3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2D1ECE" w:rsidRPr="005B29E6">
              <w:rPr>
                <w:rFonts w:ascii="TH SarabunPSK" w:eastAsia="Calibri" w:hAnsi="TH SarabunPSK" w:cs="TH SarabunPSK"/>
                <w:sz w:val="30"/>
                <w:szCs w:val="30"/>
              </w:rPr>
              <w:t>5</w:t>
            </w:r>
            <w:r w:rsidRPr="005B29E6">
              <w:rPr>
                <w:rFonts w:ascii="TH SarabunPSK" w:eastAsia="Calibri" w:hAnsi="TH SarabunPSK" w:cs="TH SarabunPSK"/>
                <w:sz w:val="30"/>
                <w:szCs w:val="30"/>
              </w:rPr>
              <w:t>.</w:t>
            </w:r>
            <w:r w:rsidR="002D1ECE"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จำนวนเงินรายได้ที่เกิดจากการบริหารจัดการศิลปวัฒนธรรมที่นำไป</w:t>
            </w:r>
            <w:r w:rsidR="002D1ECE"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2D1ECE"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ยอดสู่เศรษฐกิจสร้างสรรค์</w:t>
            </w:r>
          </w:p>
          <w:p w:rsidR="00130DC9" w:rsidRPr="005B29E6" w:rsidRDefault="002D1ECE" w:rsidP="00EB5F03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เงินรายได้ที่เกิดจากการบริหารจัดการฯ เท่ากับ .......บาท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spacing w:after="38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spacing w:after="38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B29E6">
              <w:rPr>
                <w:rFonts w:ascii="TH SarabunPSK" w:eastAsia="Calibri" w:hAnsi="TH SarabunPSK" w:cs="TH SarabunPSK"/>
                <w:sz w:val="30"/>
                <w:szCs w:val="30"/>
              </w:rPr>
              <w:t xml:space="preserve">5. </w:t>
            </w:r>
            <w:r w:rsidRPr="005B29E6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ร้อยละของนักศึกษาที่ได้รับการพัฒนาทักษะที่จำเป็นต่อการดำเนินชีวิตในศตวรรษที่ 21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นักศึกษาที่ได้รับการพัฒนาทักษะฯ เท่ากับร้อยละ .......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ค่าเป้าหมาย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ข้อ</w:t>
            </w:r>
          </w:p>
        </w:tc>
      </w:tr>
      <w:tr w:rsidR="00130DC9" w:rsidRPr="00DD0E3D" w:rsidTr="00EC30C8">
        <w:trPr>
          <w:trHeight w:val="1183"/>
        </w:trPr>
        <w:tc>
          <w:tcPr>
            <w:tcW w:w="738" w:type="dxa"/>
            <w:vMerge/>
          </w:tcPr>
          <w:p w:rsidR="00130DC9" w:rsidRPr="00DD0E3D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30DC9" w:rsidRPr="005B29E6" w:rsidRDefault="00130DC9" w:rsidP="00EB5F03">
            <w:pPr>
              <w:outlineLvl w:val="0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>: …………………….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>: …………………….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</w:t>
            </w:r>
          </w:p>
        </w:tc>
      </w:tr>
      <w:tr w:rsidR="00130DC9" w:rsidRPr="00DD0E3D" w:rsidTr="00EC30C8">
        <w:trPr>
          <w:trHeight w:val="1129"/>
        </w:trPr>
        <w:tc>
          <w:tcPr>
            <w:tcW w:w="738" w:type="dxa"/>
            <w:vMerge/>
          </w:tcPr>
          <w:p w:rsidR="00130DC9" w:rsidRPr="00DD0E3D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30DC9" w:rsidRPr="005B29E6" w:rsidRDefault="00130DC9" w:rsidP="00EB5F03">
            <w:pPr>
              <w:outlineLvl w:val="0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คะแนนการประเมินตนเอง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..................คะแนน   </w:t>
            </w:r>
            <w:r w:rsidRPr="005B29E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คะแนนการประเมินกรรมการ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..................คะแนน  </w:t>
            </w:r>
          </w:p>
        </w:tc>
      </w:tr>
      <w:tr w:rsidR="00130DC9" w:rsidRPr="00DD0E3D" w:rsidTr="00EC30C8">
        <w:trPr>
          <w:trHeight w:val="1140"/>
        </w:trPr>
        <w:tc>
          <w:tcPr>
            <w:tcW w:w="738" w:type="dxa"/>
            <w:vMerge/>
          </w:tcPr>
          <w:p w:rsidR="00130DC9" w:rsidRPr="00DD0E3D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30DC9" w:rsidRPr="005B29E6" w:rsidRDefault="00130DC9" w:rsidP="00EB5F03">
            <w:pPr>
              <w:outlineLvl w:val="0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การบรรลุเป้าหมาย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บรรลุ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การบรรลุเป้าหมาย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บรรลุ</w:t>
            </w:r>
          </w:p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ไม่บรรลุ  </w:t>
            </w:r>
          </w:p>
        </w:tc>
      </w:tr>
      <w:tr w:rsidR="00130DC9" w:rsidRPr="00DD0E3D" w:rsidTr="00EC30C8">
        <w:trPr>
          <w:trHeight w:val="5279"/>
        </w:trPr>
        <w:tc>
          <w:tcPr>
            <w:tcW w:w="738" w:type="dxa"/>
            <w:vMerge/>
          </w:tcPr>
          <w:p w:rsidR="00130DC9" w:rsidRPr="00DD0E3D" w:rsidRDefault="00130DC9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30DC9" w:rsidRPr="005B29E6" w:rsidRDefault="00130DC9" w:rsidP="00EB5F03">
            <w:pPr>
              <w:outlineLvl w:val="0"/>
              <w:rPr>
                <w:rFonts w:ascii="TH SarabunPSK" w:eastAsia="CordiaNew-Bold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30DC9" w:rsidRPr="005B29E6" w:rsidRDefault="00130DC9" w:rsidP="00EB5F0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หมายเหตุ 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5B29E6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ระบุ</w:t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เหตุผลของการประเมินที่ต่างจากที่ระบุใน </w:t>
            </w:r>
            <w:r w:rsidRPr="005B29E6">
              <w:rPr>
                <w:rFonts w:ascii="TH SarabunPSK" w:hAnsi="TH SarabunPSK" w:cs="TH SarabunPSK"/>
                <w:sz w:val="30"/>
                <w:szCs w:val="30"/>
              </w:rPr>
              <w:t>SAR</w:t>
            </w:r>
            <w:r w:rsidRPr="005B29E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:rsidR="00130DC9" w:rsidRPr="008235E1" w:rsidRDefault="00130DC9" w:rsidP="006A67D7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F05F8B" w:rsidRPr="00DB7DFE" w:rsidRDefault="00F05F8B" w:rsidP="00F05F8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B7DF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3 สรุปผลการประเมินคุณภาพการศึกษาภายใน</w:t>
      </w:r>
    </w:p>
    <w:p w:rsidR="00F05F8B" w:rsidRPr="006629C1" w:rsidRDefault="00F05F8B" w:rsidP="00F05F8B">
      <w:pPr>
        <w:pStyle w:val="a3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หน่วยงาน]..............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ระบุหน่วยงาน]..............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6629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ภาคการศึกษาที่ </w:t>
      </w:r>
      <w:r w:rsidRPr="00C80CFA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."/>
            </w:textInput>
          </w:ffData>
        </w:fldChar>
      </w:r>
      <w:r w:rsidRPr="00C80CFA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C80CFA">
        <w:rPr>
          <w:rFonts w:ascii="TH SarabunPSK" w:hAnsi="TH SarabunPSK" w:cs="TH SarabunPSK"/>
          <w:sz w:val="30"/>
          <w:szCs w:val="30"/>
        </w:rPr>
      </w:r>
      <w:r w:rsidRPr="00C80CFA">
        <w:rPr>
          <w:rFonts w:ascii="TH SarabunPSK" w:hAnsi="TH SarabunPSK" w:cs="TH SarabunPSK"/>
          <w:sz w:val="30"/>
          <w:szCs w:val="30"/>
        </w:rPr>
        <w:fldChar w:fldCharType="separate"/>
      </w:r>
      <w:r w:rsidRPr="00C80CFA">
        <w:rPr>
          <w:rFonts w:ascii="TH SarabunPSK" w:hAnsi="TH SarabunPSK" w:cs="TH SarabunPSK"/>
          <w:noProof/>
          <w:sz w:val="30"/>
          <w:szCs w:val="30"/>
        </w:rPr>
        <w:t>.............</w:t>
      </w:r>
      <w:r w:rsidRPr="00C80CFA">
        <w:rPr>
          <w:rFonts w:ascii="TH SarabunPSK" w:hAnsi="TH SarabunPSK" w:cs="TH SarabunPSK"/>
          <w:sz w:val="30"/>
          <w:szCs w:val="30"/>
        </w:rPr>
        <w:fldChar w:fldCharType="end"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ปีการศึกษา 25</w:t>
      </w:r>
      <w:r w:rsidRPr="00C80CFA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."/>
            </w:textInput>
          </w:ffData>
        </w:fldChar>
      </w:r>
      <w:r w:rsidRPr="00C80CFA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C80CFA">
        <w:rPr>
          <w:rFonts w:ascii="TH SarabunPSK" w:hAnsi="TH SarabunPSK" w:cs="TH SarabunPSK"/>
          <w:sz w:val="30"/>
          <w:szCs w:val="30"/>
        </w:rPr>
      </w:r>
      <w:r w:rsidRPr="00C80CFA">
        <w:rPr>
          <w:rFonts w:ascii="TH SarabunPSK" w:hAnsi="TH SarabunPSK" w:cs="TH SarabunPSK"/>
          <w:sz w:val="30"/>
          <w:szCs w:val="30"/>
        </w:rPr>
        <w:fldChar w:fldCharType="separate"/>
      </w:r>
      <w:r w:rsidRPr="00C80CFA">
        <w:rPr>
          <w:rFonts w:ascii="TH SarabunPSK" w:hAnsi="TH SarabunPSK" w:cs="TH SarabunPSK"/>
          <w:noProof/>
          <w:sz w:val="30"/>
          <w:szCs w:val="30"/>
        </w:rPr>
        <w:t>.............</w:t>
      </w:r>
      <w:r w:rsidRPr="00C80CFA">
        <w:rPr>
          <w:rFonts w:ascii="TH SarabunPSK" w:hAnsi="TH SarabunPSK" w:cs="TH SarabunPSK"/>
          <w:sz w:val="30"/>
          <w:szCs w:val="30"/>
        </w:rPr>
        <w:fldChar w:fldCharType="end"/>
      </w:r>
    </w:p>
    <w:p w:rsidR="00F05F8B" w:rsidRDefault="00F05F8B" w:rsidP="00F05F8B">
      <w:pPr>
        <w:rPr>
          <w:rFonts w:ascii="TH SarabunPSK" w:hAnsi="TH SarabunPSK" w:cs="TH SarabunPSK"/>
          <w:sz w:val="30"/>
          <w:szCs w:val="30"/>
        </w:rPr>
      </w:pPr>
    </w:p>
    <w:p w:rsidR="00F05F8B" w:rsidRPr="004E2021" w:rsidRDefault="00F05F8B" w:rsidP="00F05F8B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E2021">
        <w:rPr>
          <w:rFonts w:ascii="TH SarabunPSK" w:hAnsi="TH SarabunPSK" w:cs="TH SarabunPSK" w:hint="cs"/>
          <w:sz w:val="30"/>
          <w:szCs w:val="30"/>
          <w:cs/>
        </w:rPr>
        <w:t>จากผลการดำเนินงานของ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ชื่อหน่วยงาน.................]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[</w:t>
      </w:r>
      <w:r w:rsidRPr="004E2021">
        <w:rPr>
          <w:rFonts w:ascii="TH SarabunPSK" w:hAnsi="TH SarabunPSK" w:cs="TH SarabunPSK"/>
          <w:noProof/>
          <w:sz w:val="30"/>
          <w:szCs w:val="30"/>
          <w:cs/>
        </w:rPr>
        <w:t>ระบุชื่อหน่วยงาน.................]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เมื่อประเมินโดยใช้เกณฑ์มาตรฐานตามที่กำหนด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ในรอบปีการศึกษา </w:t>
      </w:r>
      <w:r w:rsidRPr="004E2021">
        <w:rPr>
          <w:rFonts w:ascii="TH SarabunPSK" w:hAnsi="TH SarabunPSK" w:cs="TH SarabunPSK"/>
          <w:sz w:val="30"/>
          <w:szCs w:val="30"/>
        </w:rPr>
        <w:t>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ผลการประเมินคุณภพการศึกษาภายในสรุปได้ดังนี้</w:t>
      </w:r>
    </w:p>
    <w:p w:rsidR="00F05F8B" w:rsidRDefault="00F05F8B" w:rsidP="00F05F8B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ตาราง</w:t>
      </w:r>
      <w:r w:rsidRPr="004E2021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Pr="004E2021">
        <w:rPr>
          <w:rFonts w:ascii="TH SarabunPSK" w:hAnsi="TH SarabunPSK" w:cs="TH SarabunPSK" w:hint="cs"/>
          <w:b/>
          <w:bCs/>
          <w:sz w:val="30"/>
          <w:szCs w:val="30"/>
          <w:cs/>
        </w:rPr>
        <w:t>ตนเอง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รายตัวบ่งชี้ตามองค์ประกอบคุณภาพ</w:t>
      </w:r>
      <w:r w:rsidRPr="004E202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ระดับหน่วยงานสนับสนุน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F05F8B" w:rsidRPr="006C4824" w:rsidTr="00EC30C8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F05F8B" w:rsidRPr="006C4824" w:rsidTr="00EC30C8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05F8B" w:rsidRPr="006C4824" w:rsidTr="00EC30C8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F05F8B" w:rsidRPr="006C4824" w:rsidTr="00EC30C8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1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การบริหารจัดการ</w:t>
            </w:r>
          </w:p>
        </w:tc>
      </w:tr>
      <w:tr w:rsidR="00F05F8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0373DD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</w:t>
            </w:r>
            <w:r w:rsidR="00F05F8B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F05F8B" w:rsidRPr="006C4824" w:rsidTr="00EC30C8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ตัวบ่งชี้ที่ 1.2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6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F05F8B" w:rsidRPr="006C4824" w:rsidTr="00EC30C8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F05F8B" w:rsidRPr="006C4824" w:rsidTr="00EC30C8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F05F8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AD00E6" w:rsidRDefault="00F05F8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AD00E6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Pr="00AD00E6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สนอ</w:t>
            </w:r>
            <w:proofErr w:type="spellEnd"/>
            <w:r w:rsidRPr="00AD00E6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 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9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F05F8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AD00E6" w:rsidRDefault="00F05F8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00E6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Pr="00AD00E6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สนอ</w:t>
            </w:r>
            <w:proofErr w:type="spellEnd"/>
            <w:r w:rsidRPr="00AD00E6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 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F05F8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AD00E6" w:rsidRDefault="00F05F8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00E6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Pr="00AD00E6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สนอ</w:t>
            </w:r>
            <w:proofErr w:type="spellEnd"/>
            <w:r w:rsidRPr="00AD00E6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 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F05F8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AD00E6" w:rsidRDefault="00F05F8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AD00E6">
              <w:rPr>
                <w:rFonts w:ascii="TH SarabunPSK" w:eastAsia="Times New Roman" w:hAnsi="TH SarabunPSK" w:cs="TH SarabunPSK"/>
                <w:color w:val="000000" w:themeColor="text1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 w:rsidRPr="00AD00E6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สนอ</w:t>
            </w:r>
            <w:proofErr w:type="spellEnd"/>
            <w:r w:rsidRPr="00AD00E6">
              <w:rPr>
                <w:rFonts w:ascii="TH SarabunPSK" w:eastAsia="Times New Roman" w:hAnsi="TH SarabunPSK" w:cs="TH SarabunPSK" w:hint="cs"/>
                <w:color w:val="000000" w:themeColor="text1"/>
                <w:sz w:val="30"/>
                <w:szCs w:val="30"/>
                <w:cs/>
              </w:rPr>
              <w:t>. 2.4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5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4E2021" w:rsidRDefault="00F05F8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F05F8B" w:rsidRPr="006C4824" w:rsidTr="00EC30C8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F05F8B" w:rsidRPr="006C4824" w:rsidTr="00EC30C8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F05F8B" w:rsidRPr="006C4824" w:rsidRDefault="00F05F8B" w:rsidP="00EC30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F05F8B" w:rsidRDefault="00F05F8B" w:rsidP="00F05F8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F05F8B" w:rsidRDefault="00F05F8B" w:rsidP="00F05F8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F05F8B" w:rsidRDefault="00F05F8B" w:rsidP="00F05F8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F05F8B" w:rsidRDefault="00F05F8B" w:rsidP="00F05F8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2908BC" w:rsidRDefault="002908BC" w:rsidP="00F05F8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F05F8B" w:rsidRDefault="00F05F8B" w:rsidP="00F05F8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F05F8B" w:rsidRPr="004014F7" w:rsidRDefault="00F05F8B" w:rsidP="00F05F8B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หน่วยงานสนับสนุน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F05F8B" w:rsidRPr="006C4824" w:rsidTr="00EC30C8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:rsidR="00F05F8B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F05F8B" w:rsidRPr="00401162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40116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รายองค์ประกอบ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F05F8B" w:rsidRPr="006C4824" w:rsidTr="00EC30C8">
        <w:tc>
          <w:tcPr>
            <w:tcW w:w="4253" w:type="dxa"/>
            <w:shd w:val="clear" w:color="auto" w:fill="auto"/>
          </w:tcPr>
          <w:p w:rsidR="00F05F8B" w:rsidRPr="0058352F" w:rsidRDefault="00F05F8B" w:rsidP="00EC30C8">
            <w:pPr>
              <w:ind w:right="-7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5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850" w:type="dxa"/>
            <w:shd w:val="clear" w:color="auto" w:fill="auto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F05F8B" w:rsidRDefault="00F05F8B" w:rsidP="00EC30C8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F05F8B" w:rsidRPr="006C4824" w:rsidTr="00EC30C8">
        <w:tc>
          <w:tcPr>
            <w:tcW w:w="4253" w:type="dxa"/>
            <w:shd w:val="clear" w:color="auto" w:fill="auto"/>
          </w:tcPr>
          <w:p w:rsidR="00F05F8B" w:rsidRPr="0058352F" w:rsidRDefault="00F05F8B" w:rsidP="00EC30C8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701" w:type="dxa"/>
          </w:tcPr>
          <w:p w:rsidR="00F05F8B" w:rsidRDefault="00F05F8B" w:rsidP="00EC30C8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F05F8B" w:rsidRPr="006C4824" w:rsidTr="00EC30C8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5F8B" w:rsidRDefault="00F05F8B" w:rsidP="00EC30C8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F05F8B" w:rsidRPr="006C4824" w:rsidTr="00EC30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05F8B" w:rsidRPr="006C4824" w:rsidRDefault="00F05F8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05F8B" w:rsidRPr="008357C1" w:rsidRDefault="00F05F8B" w:rsidP="00F05F8B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F05F8B" w:rsidRPr="00165C97" w:rsidTr="00EC30C8">
        <w:tc>
          <w:tcPr>
            <w:tcW w:w="3690" w:type="dxa"/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F05F8B" w:rsidRPr="00165C97" w:rsidRDefault="00F05F8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0.00-1.50</w:t>
            </w:r>
            <w:r w:rsidRPr="00165C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การดำเนินงานต้องปรับปรุงเร่งด่วน</w:t>
            </w:r>
          </w:p>
          <w:p w:rsidR="00F05F8B" w:rsidRDefault="00F05F8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1.51-2.50 การดำเนินงานต้องปรับปรุง</w:t>
            </w:r>
          </w:p>
          <w:p w:rsidR="00F05F8B" w:rsidRDefault="00F05F8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2.51-3.50 การดำเนินงานระดับพอใช้</w:t>
            </w:r>
          </w:p>
          <w:p w:rsidR="00F05F8B" w:rsidRDefault="00F05F8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3.51-4.50 การดำเนินงานระดับดี</w:t>
            </w:r>
          </w:p>
          <w:p w:rsidR="00F05F8B" w:rsidRPr="00165C97" w:rsidRDefault="00F05F8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4.51-5.00 การดำเนินงานระดับดีมาก</w:t>
            </w:r>
          </w:p>
        </w:tc>
      </w:tr>
    </w:tbl>
    <w:p w:rsidR="00F05F8B" w:rsidRDefault="00F05F8B" w:rsidP="00F05F8B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 3 </w:t>
      </w:r>
      <w:r w:rsidRPr="00DA4965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/จุดที่ควรพัฒนาภาพรวม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05F8B" w:rsidRPr="004014F7" w:rsidTr="00EC30C8">
        <w:tc>
          <w:tcPr>
            <w:tcW w:w="9038" w:type="dxa"/>
            <w:shd w:val="clear" w:color="auto" w:fill="FFFF99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F05F8B" w:rsidTr="00EC30C8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RPr="004014F7" w:rsidTr="00EC30C8">
        <w:tc>
          <w:tcPr>
            <w:tcW w:w="9038" w:type="dxa"/>
            <w:shd w:val="clear" w:color="auto" w:fill="FFFF99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05F8B" w:rsidTr="00EC30C8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 w15:restartNumberingAfterBreak="0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 w15:restartNumberingAfterBreak="0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4B06"/>
    <w:rsid w:val="0000649D"/>
    <w:rsid w:val="00014F69"/>
    <w:rsid w:val="00017EF6"/>
    <w:rsid w:val="000244B5"/>
    <w:rsid w:val="000373DD"/>
    <w:rsid w:val="000500FA"/>
    <w:rsid w:val="00060F00"/>
    <w:rsid w:val="00062875"/>
    <w:rsid w:val="00062B78"/>
    <w:rsid w:val="000648D7"/>
    <w:rsid w:val="000649A0"/>
    <w:rsid w:val="00067937"/>
    <w:rsid w:val="00070458"/>
    <w:rsid w:val="00070687"/>
    <w:rsid w:val="00072FA7"/>
    <w:rsid w:val="00075439"/>
    <w:rsid w:val="00082252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F28"/>
    <w:rsid w:val="000E1FF0"/>
    <w:rsid w:val="000F7CE1"/>
    <w:rsid w:val="001005C8"/>
    <w:rsid w:val="00100FC7"/>
    <w:rsid w:val="0010703B"/>
    <w:rsid w:val="00116DBD"/>
    <w:rsid w:val="00130DC9"/>
    <w:rsid w:val="001375A0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4A83"/>
    <w:rsid w:val="00205630"/>
    <w:rsid w:val="00205DD7"/>
    <w:rsid w:val="00222F2B"/>
    <w:rsid w:val="00232AD8"/>
    <w:rsid w:val="00251A99"/>
    <w:rsid w:val="002601D0"/>
    <w:rsid w:val="00271720"/>
    <w:rsid w:val="00276EFD"/>
    <w:rsid w:val="002863F5"/>
    <w:rsid w:val="002908BC"/>
    <w:rsid w:val="00297C34"/>
    <w:rsid w:val="002A02CA"/>
    <w:rsid w:val="002A205D"/>
    <w:rsid w:val="002B1E34"/>
    <w:rsid w:val="002C3FD8"/>
    <w:rsid w:val="002C5973"/>
    <w:rsid w:val="002D1ECE"/>
    <w:rsid w:val="002D7ADB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42011"/>
    <w:rsid w:val="00355A8B"/>
    <w:rsid w:val="00363382"/>
    <w:rsid w:val="00377E91"/>
    <w:rsid w:val="003A4C3C"/>
    <w:rsid w:val="003C2779"/>
    <w:rsid w:val="003E51B0"/>
    <w:rsid w:val="003E619D"/>
    <w:rsid w:val="003E6234"/>
    <w:rsid w:val="003E7BC3"/>
    <w:rsid w:val="004045CD"/>
    <w:rsid w:val="00406DB3"/>
    <w:rsid w:val="00410342"/>
    <w:rsid w:val="0042167B"/>
    <w:rsid w:val="00423075"/>
    <w:rsid w:val="00433125"/>
    <w:rsid w:val="00443D9D"/>
    <w:rsid w:val="00447F83"/>
    <w:rsid w:val="00452218"/>
    <w:rsid w:val="00463B46"/>
    <w:rsid w:val="00471E84"/>
    <w:rsid w:val="0048773D"/>
    <w:rsid w:val="00490059"/>
    <w:rsid w:val="004A115E"/>
    <w:rsid w:val="004A7544"/>
    <w:rsid w:val="004A76A7"/>
    <w:rsid w:val="004C3D93"/>
    <w:rsid w:val="004C6430"/>
    <w:rsid w:val="004D736A"/>
    <w:rsid w:val="004E1126"/>
    <w:rsid w:val="004E791E"/>
    <w:rsid w:val="004F5ACC"/>
    <w:rsid w:val="004F7F15"/>
    <w:rsid w:val="00531C7D"/>
    <w:rsid w:val="00531FE7"/>
    <w:rsid w:val="0054027D"/>
    <w:rsid w:val="00541311"/>
    <w:rsid w:val="00542D65"/>
    <w:rsid w:val="00566AD1"/>
    <w:rsid w:val="00566D38"/>
    <w:rsid w:val="00572B6D"/>
    <w:rsid w:val="005903EB"/>
    <w:rsid w:val="005A0ACC"/>
    <w:rsid w:val="005A2B86"/>
    <w:rsid w:val="005B02D8"/>
    <w:rsid w:val="005B29E6"/>
    <w:rsid w:val="005B4CCA"/>
    <w:rsid w:val="005B587C"/>
    <w:rsid w:val="005B6181"/>
    <w:rsid w:val="005C601A"/>
    <w:rsid w:val="005C76D1"/>
    <w:rsid w:val="00605263"/>
    <w:rsid w:val="006123C7"/>
    <w:rsid w:val="0062433E"/>
    <w:rsid w:val="006279F1"/>
    <w:rsid w:val="00640DF7"/>
    <w:rsid w:val="00643AC9"/>
    <w:rsid w:val="00644A05"/>
    <w:rsid w:val="00664D1A"/>
    <w:rsid w:val="00667A11"/>
    <w:rsid w:val="00690904"/>
    <w:rsid w:val="0069245A"/>
    <w:rsid w:val="006A34BA"/>
    <w:rsid w:val="006A5322"/>
    <w:rsid w:val="006A67D7"/>
    <w:rsid w:val="006B290F"/>
    <w:rsid w:val="006C093E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34B29"/>
    <w:rsid w:val="007458F3"/>
    <w:rsid w:val="00765AB8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7590"/>
    <w:rsid w:val="007B42E6"/>
    <w:rsid w:val="007B4F52"/>
    <w:rsid w:val="007B5859"/>
    <w:rsid w:val="007C0D68"/>
    <w:rsid w:val="007C104D"/>
    <w:rsid w:val="007C1F66"/>
    <w:rsid w:val="007D2744"/>
    <w:rsid w:val="007D5690"/>
    <w:rsid w:val="008105C7"/>
    <w:rsid w:val="00813077"/>
    <w:rsid w:val="00815614"/>
    <w:rsid w:val="0081797A"/>
    <w:rsid w:val="008235E1"/>
    <w:rsid w:val="008278E8"/>
    <w:rsid w:val="00835FB6"/>
    <w:rsid w:val="00837A8F"/>
    <w:rsid w:val="00845100"/>
    <w:rsid w:val="00846749"/>
    <w:rsid w:val="00850A9A"/>
    <w:rsid w:val="008633C8"/>
    <w:rsid w:val="008635E7"/>
    <w:rsid w:val="0086740F"/>
    <w:rsid w:val="008761AD"/>
    <w:rsid w:val="00883043"/>
    <w:rsid w:val="00887028"/>
    <w:rsid w:val="00892DCF"/>
    <w:rsid w:val="0089412B"/>
    <w:rsid w:val="00896706"/>
    <w:rsid w:val="008A0232"/>
    <w:rsid w:val="008B04DB"/>
    <w:rsid w:val="008B6210"/>
    <w:rsid w:val="008C35C4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758D9"/>
    <w:rsid w:val="00976FB5"/>
    <w:rsid w:val="00982A0C"/>
    <w:rsid w:val="009A05F2"/>
    <w:rsid w:val="009A71F9"/>
    <w:rsid w:val="009B0684"/>
    <w:rsid w:val="009B23FF"/>
    <w:rsid w:val="009D22DE"/>
    <w:rsid w:val="009E64E8"/>
    <w:rsid w:val="00A11FEE"/>
    <w:rsid w:val="00A15043"/>
    <w:rsid w:val="00A16304"/>
    <w:rsid w:val="00A30681"/>
    <w:rsid w:val="00A5069C"/>
    <w:rsid w:val="00A518DB"/>
    <w:rsid w:val="00A52D76"/>
    <w:rsid w:val="00A60B36"/>
    <w:rsid w:val="00A74223"/>
    <w:rsid w:val="00A9091D"/>
    <w:rsid w:val="00AA4451"/>
    <w:rsid w:val="00AA5579"/>
    <w:rsid w:val="00AA5B0F"/>
    <w:rsid w:val="00AB27AC"/>
    <w:rsid w:val="00AC731B"/>
    <w:rsid w:val="00AD00AF"/>
    <w:rsid w:val="00AD00E6"/>
    <w:rsid w:val="00AD04F1"/>
    <w:rsid w:val="00AD1D9B"/>
    <w:rsid w:val="00AE2972"/>
    <w:rsid w:val="00AF4CD2"/>
    <w:rsid w:val="00B0722B"/>
    <w:rsid w:val="00B07C59"/>
    <w:rsid w:val="00B07CC6"/>
    <w:rsid w:val="00B4063F"/>
    <w:rsid w:val="00B51D1F"/>
    <w:rsid w:val="00B70D6E"/>
    <w:rsid w:val="00B72BFF"/>
    <w:rsid w:val="00B8025E"/>
    <w:rsid w:val="00B80CBE"/>
    <w:rsid w:val="00B827FC"/>
    <w:rsid w:val="00B87DAE"/>
    <w:rsid w:val="00B90875"/>
    <w:rsid w:val="00BA4481"/>
    <w:rsid w:val="00BA5B2F"/>
    <w:rsid w:val="00BA672B"/>
    <w:rsid w:val="00BA6E2E"/>
    <w:rsid w:val="00BA6E82"/>
    <w:rsid w:val="00BB7172"/>
    <w:rsid w:val="00BF6E21"/>
    <w:rsid w:val="00BF7319"/>
    <w:rsid w:val="00C16ADF"/>
    <w:rsid w:val="00C21DD2"/>
    <w:rsid w:val="00C30A5E"/>
    <w:rsid w:val="00C3124F"/>
    <w:rsid w:val="00C37D87"/>
    <w:rsid w:val="00C604D8"/>
    <w:rsid w:val="00C60D5A"/>
    <w:rsid w:val="00C67C93"/>
    <w:rsid w:val="00C742E3"/>
    <w:rsid w:val="00C80D18"/>
    <w:rsid w:val="00C93167"/>
    <w:rsid w:val="00CA0B66"/>
    <w:rsid w:val="00CA3AEE"/>
    <w:rsid w:val="00CB0AC2"/>
    <w:rsid w:val="00CB1AAA"/>
    <w:rsid w:val="00CB1EA9"/>
    <w:rsid w:val="00CB668C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DD7"/>
    <w:rsid w:val="00D449A9"/>
    <w:rsid w:val="00D46BD0"/>
    <w:rsid w:val="00D52417"/>
    <w:rsid w:val="00D53B47"/>
    <w:rsid w:val="00D749C0"/>
    <w:rsid w:val="00D92074"/>
    <w:rsid w:val="00DB0FAC"/>
    <w:rsid w:val="00DB3747"/>
    <w:rsid w:val="00DC2B4E"/>
    <w:rsid w:val="00DC3157"/>
    <w:rsid w:val="00DC31B5"/>
    <w:rsid w:val="00DD0E3D"/>
    <w:rsid w:val="00DD1792"/>
    <w:rsid w:val="00DD7212"/>
    <w:rsid w:val="00DE1ECF"/>
    <w:rsid w:val="00E023A0"/>
    <w:rsid w:val="00E04449"/>
    <w:rsid w:val="00E118BF"/>
    <w:rsid w:val="00E346CB"/>
    <w:rsid w:val="00E467ED"/>
    <w:rsid w:val="00E60E40"/>
    <w:rsid w:val="00E649D1"/>
    <w:rsid w:val="00E74D3D"/>
    <w:rsid w:val="00E82E2B"/>
    <w:rsid w:val="00E86BA1"/>
    <w:rsid w:val="00E90C29"/>
    <w:rsid w:val="00E92710"/>
    <w:rsid w:val="00E92C42"/>
    <w:rsid w:val="00E93441"/>
    <w:rsid w:val="00EA3552"/>
    <w:rsid w:val="00EB24AB"/>
    <w:rsid w:val="00EB5F03"/>
    <w:rsid w:val="00EC1960"/>
    <w:rsid w:val="00ED1673"/>
    <w:rsid w:val="00ED68DA"/>
    <w:rsid w:val="00EE20F2"/>
    <w:rsid w:val="00EE2C3C"/>
    <w:rsid w:val="00EF14CE"/>
    <w:rsid w:val="00EF41E5"/>
    <w:rsid w:val="00F05F8B"/>
    <w:rsid w:val="00F144D8"/>
    <w:rsid w:val="00F20FCF"/>
    <w:rsid w:val="00F31FE3"/>
    <w:rsid w:val="00F3382D"/>
    <w:rsid w:val="00F438F0"/>
    <w:rsid w:val="00F54E93"/>
    <w:rsid w:val="00F67BD5"/>
    <w:rsid w:val="00F7084E"/>
    <w:rsid w:val="00F77588"/>
    <w:rsid w:val="00F945BD"/>
    <w:rsid w:val="00FA0551"/>
    <w:rsid w:val="00FA1588"/>
    <w:rsid w:val="00FA4323"/>
    <w:rsid w:val="00FA6326"/>
    <w:rsid w:val="00FB4467"/>
    <w:rsid w:val="00FC2B75"/>
    <w:rsid w:val="00FC3F68"/>
    <w:rsid w:val="00FC42B2"/>
    <w:rsid w:val="00FD1E8F"/>
    <w:rsid w:val="00FE20B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aliases w:val="Table Heading"/>
    <w:basedOn w:val="a"/>
    <w:link w:val="a6"/>
    <w:uiPriority w:val="34"/>
    <w:qFormat/>
    <w:rsid w:val="0077512E"/>
    <w:pPr>
      <w:ind w:left="720"/>
      <w:contextualSpacing/>
    </w:pPr>
    <w:rPr>
      <w:szCs w:val="40"/>
    </w:rPr>
  </w:style>
  <w:style w:type="table" w:styleId="a7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8">
    <w:name w:val="Title"/>
    <w:basedOn w:val="a"/>
    <w:link w:val="a9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452218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3248</Words>
  <Characters>18516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pikul_vru</cp:lastModifiedBy>
  <cp:revision>44</cp:revision>
  <dcterms:created xsi:type="dcterms:W3CDTF">2020-06-01T07:05:00Z</dcterms:created>
  <dcterms:modified xsi:type="dcterms:W3CDTF">2020-06-02T03:05:00Z</dcterms:modified>
</cp:coreProperties>
</file>