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8" w:rsidRPr="00872F2E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  <w:r w:rsidRPr="00872F2E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0A07E62B" wp14:editId="6C15A682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5715000" cy="866775"/>
            <wp:effectExtent l="0" t="0" r="0" b="0"/>
            <wp:wrapNone/>
            <wp:docPr id="5" name="รูปภาพ 5" descr="http://www.vru.ac.th/images/pic_logo/vru_logo_color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u.ac.th/images/pic_logo/vru_logo_color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B8" w:rsidRPr="00872F2E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</w:p>
    <w:p w:rsidR="0040678F" w:rsidRPr="00872F2E" w:rsidRDefault="0040678F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  <w:r w:rsidRPr="00872F2E">
        <w:rPr>
          <w:rFonts w:ascii="TH SarabunPSK" w:hAnsi="TH SarabunPSK" w:cs="TH SarabunPSK"/>
          <w:b/>
          <w:bCs/>
          <w:sz w:val="52"/>
          <w:szCs w:val="56"/>
          <w:cs/>
        </w:rPr>
        <w:t xml:space="preserve">รายงานการประเมินตนเองตามเกณฑ์ </w:t>
      </w:r>
      <w:r w:rsidRPr="00872F2E">
        <w:rPr>
          <w:rFonts w:ascii="TH SarabunPSK" w:hAnsi="TH SarabunPSK" w:cs="TH SarabunPSK"/>
          <w:b/>
          <w:bCs/>
          <w:sz w:val="52"/>
          <w:szCs w:val="56"/>
        </w:rPr>
        <w:t>EdPEx</w:t>
      </w:r>
    </w:p>
    <w:p w:rsidR="00604DB8" w:rsidRPr="00872F2E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872F2E">
        <w:rPr>
          <w:rFonts w:ascii="TH SarabunPSK" w:hAnsi="TH SarabunPSK" w:cs="TH SarabunPSK"/>
          <w:b/>
          <w:bCs/>
          <w:sz w:val="48"/>
          <w:szCs w:val="52"/>
          <w:cs/>
        </w:rPr>
        <w:t>ประจำปีการศึกษา 2563</w:t>
      </w: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  <w:r w:rsidRPr="00872F2E">
        <w:rPr>
          <w:rFonts w:ascii="TH SarabunPSK" w:hAnsi="TH SarabunPSK" w:cs="TH SarabunPSK"/>
          <w:b/>
          <w:bCs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05475" cy="401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1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3378" id="สี่เหลี่ยมผืนผ้า 6" o:spid="_x0000_s1026" style="position:absolute;margin-left:398.05pt;margin-top:.85pt;width:449.25pt;height:3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" fillcolor="white [3201]" strokecolor="#a5a5a5 [3206]" strokeweight="1pt">
                <w10:wrap anchorx="margin"/>
              </v:rect>
            </w:pict>
          </mc:Fallback>
        </mc:AlternateContent>
      </w: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872F2E">
        <w:rPr>
          <w:rFonts w:ascii="TH SarabunPSK" w:hAnsi="TH SarabunPSK" w:cs="TH SarabunPSK"/>
          <w:b/>
          <w:bCs/>
          <w:sz w:val="36"/>
          <w:szCs w:val="40"/>
          <w:cs/>
        </w:rPr>
        <w:t>ชื่อ</w:t>
      </w:r>
      <w:r w:rsidR="00FA4C53">
        <w:rPr>
          <w:rFonts w:ascii="TH SarabunPSK" w:hAnsi="TH SarabunPSK" w:cs="TH SarabunPSK" w:hint="cs"/>
          <w:b/>
          <w:bCs/>
          <w:sz w:val="36"/>
          <w:szCs w:val="40"/>
          <w:cs/>
        </w:rPr>
        <w:t>คณะ/</w:t>
      </w:r>
      <w:r w:rsidRPr="00872F2E">
        <w:rPr>
          <w:rFonts w:ascii="TH SarabunPSK" w:hAnsi="TH SarabunPSK" w:cs="TH SarabunPSK"/>
          <w:b/>
          <w:bCs/>
          <w:sz w:val="36"/>
          <w:szCs w:val="40"/>
          <w:cs/>
        </w:rPr>
        <w:t>หน่วยงาน</w:t>
      </w:r>
      <w:r w:rsidRPr="00872F2E">
        <w:rPr>
          <w:rFonts w:ascii="TH SarabunPSK" w:hAnsi="TH SarabunPSK" w:cs="TH SarabunPSK"/>
          <w:sz w:val="36"/>
          <w:szCs w:val="40"/>
        </w:rPr>
        <w:t>………………………………………………………………………………………………….</w:t>
      </w: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  <w:sectPr w:rsidR="00604DB8" w:rsidRPr="00872F2E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4DB8" w:rsidRPr="00872F2E" w:rsidRDefault="001163B9" w:rsidP="001163B9">
      <w:pPr>
        <w:pStyle w:val="1"/>
        <w:rPr>
          <w:cs/>
        </w:rPr>
      </w:pPr>
      <w:bookmarkStart w:id="0" w:name="_Toc70339334"/>
      <w:r w:rsidRPr="00872F2E">
        <w:rPr>
          <w:cs/>
        </w:rPr>
        <w:lastRenderedPageBreak/>
        <w:t>คำย่อ</w:t>
      </w:r>
      <w:bookmarkEnd w:id="0"/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872F2E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  <w:sectPr w:rsidR="00604DB8" w:rsidRPr="00872F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63B9" w:rsidRPr="00872F2E" w:rsidRDefault="001163B9" w:rsidP="001163B9">
      <w:pPr>
        <w:pStyle w:val="1"/>
      </w:pPr>
      <w:bookmarkStart w:id="1" w:name="_Toc70339335"/>
      <w:r w:rsidRPr="00872F2E">
        <w:rPr>
          <w:cs/>
        </w:rPr>
        <w:lastRenderedPageBreak/>
        <w:t>สารบัญ</w:t>
      </w:r>
      <w:bookmarkEnd w:id="1"/>
    </w:p>
    <w:p w:rsidR="001163B9" w:rsidRPr="00872F2E" w:rsidRDefault="001163B9" w:rsidP="001163B9">
      <w:pPr>
        <w:rPr>
          <w:rFonts w:ascii="TH SarabunPSK" w:hAnsi="TH SarabunPSK" w:cs="TH SarabunPSK"/>
        </w:rPr>
      </w:pPr>
    </w:p>
    <w:p w:rsidR="00FA4C53" w:rsidRPr="00FA4C53" w:rsidRDefault="001163B9" w:rsidP="00FA4C53">
      <w:pPr>
        <w:pStyle w:val="11"/>
        <w:spacing w:after="0"/>
        <w:rPr>
          <w:cs/>
        </w:rPr>
      </w:pPr>
      <w:r w:rsidRPr="00FA4C53">
        <w:rPr>
          <w:cs/>
        </w:rPr>
        <w:fldChar w:fldCharType="begin"/>
      </w:r>
      <w:r w:rsidRPr="00FA4C53">
        <w:rPr>
          <w:cs/>
        </w:rPr>
        <w:instrText xml:space="preserve"> TOC \o "1-3" \h \z \u </w:instrText>
      </w:r>
      <w:r w:rsidRPr="00FA4C53">
        <w:rPr>
          <w:cs/>
        </w:rPr>
        <w:fldChar w:fldCharType="separate"/>
      </w:r>
      <w:hyperlink w:anchor="_Toc70339334" w:history="1">
        <w:r w:rsidR="00FA4C53" w:rsidRPr="00FA4C53">
          <w:rPr>
            <w:rStyle w:val="ab"/>
            <w:cs/>
          </w:rPr>
          <w:t>คำย่อ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_Toc70339334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35" w:history="1">
        <w:r w:rsidR="00FA4C53" w:rsidRPr="00FA4C53">
          <w:rPr>
            <w:rStyle w:val="ab"/>
            <w:cs/>
          </w:rPr>
          <w:t>สารบัญ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_Toc70339335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3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36" w:history="1">
        <w:r w:rsidR="00FA4C53" w:rsidRPr="00FA4C53">
          <w:rPr>
            <w:rStyle w:val="ab"/>
            <w:cs/>
          </w:rPr>
          <w:t>สารบัญภาพ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_Toc70339336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5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37" w:history="1">
        <w:r w:rsidR="00FA4C53" w:rsidRPr="00FA4C53">
          <w:rPr>
            <w:rStyle w:val="ab"/>
            <w:cs/>
          </w:rPr>
          <w:t>สารบัญตาราง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_Toc70339337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6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38" w:history="1">
        <w:r w:rsidR="00FA4C53" w:rsidRPr="00FA4C53">
          <w:rPr>
            <w:rStyle w:val="ab"/>
            <w:cs/>
          </w:rPr>
          <w:t>โครงร่างองค์กร (</w:t>
        </w:r>
        <w:r w:rsidR="00FA4C53" w:rsidRPr="00FA4C53">
          <w:rPr>
            <w:rStyle w:val="ab"/>
          </w:rPr>
          <w:t>Organizational)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_Toc70339338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7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39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P1. ลักษณะองค์กร (Organizational Description)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_Toc70339339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3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0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P1ก. สภาพแวดล้อมองค์กร (Organizational Environment)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_Toc70339340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3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1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P1.ข ความสัมพันธ์ระดับองค์กร(Organizational Relationship)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_Toc70339341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9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2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P2. สถานการณ์ขององค์กร (Organizational Situation)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_Toc70339342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3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3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P2.ก สภาพแวดล้อมด้านการแข่งขัน (Competitive Environment)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_Toc70339343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3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4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P2.ข บริบทเชิงกลยุทธ์ (Strategic Context)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_Toc70339344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11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3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5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P2.ค ระบบการปรับปรุงผลการดำเนินการ (Performance Improvement System)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_Toc70339345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11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46" w:history="1">
        <w:r w:rsidR="00FA4C53" w:rsidRPr="00FA4C53">
          <w:rPr>
            <w:rStyle w:val="ab"/>
            <w:cs/>
          </w:rPr>
          <w:t>หมวดที่ 1 การนำองค์กร (</w:t>
        </w:r>
        <w:r w:rsidR="00FA4C53" w:rsidRPr="00FA4C53">
          <w:rPr>
            <w:rStyle w:val="ab"/>
          </w:rPr>
          <w:t>Leadership)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_Toc70339346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12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left" w:pos="880"/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7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1.1</w:t>
        </w:r>
        <w:r w:rsidR="00FA4C53" w:rsidRPr="00FA4C53">
          <w:rPr>
            <w:rFonts w:ascii="TH SarabunPSK" w:hAnsi="TH SarabunPSK" w:cs="TH SarabunPSK"/>
            <w:noProof/>
            <w:sz w:val="32"/>
            <w:szCs w:val="32"/>
            <w:cs w:val="0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การนำองค์กรโดยผู้นำระดับสูง (Senior Leadership)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_Toc70339347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12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8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1.2 การกำกับดูแลองค์กรและการตอบแทนสังคม (Governance and Societal Contributions)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_Toc70339348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14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49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องค์กรดำเนินการอย่างไรในการกำกับดูแลองค์กรและสร้างประโยชน์ให้สังคม (50 คะแนน)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_Toc70339349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14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50" w:history="1">
        <w:r w:rsidR="00FA4C53" w:rsidRPr="00FA4C53">
          <w:rPr>
            <w:rStyle w:val="ab"/>
            <w:cs/>
          </w:rPr>
          <w:t>หมวดที่ 2 กลยุทธ์ (</w:t>
        </w:r>
        <w:r w:rsidR="00FA4C53" w:rsidRPr="00FA4C53">
          <w:rPr>
            <w:rStyle w:val="ab"/>
          </w:rPr>
          <w:t>Strategy)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_Toc70339350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16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1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2.1 การจัดทำกลยุทธ์ (Strategy Development)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_Toc70339351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16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2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2.2 การนำกลยุทธ์ไปปฏิบัติ (Strategy Implementation)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_Toc70339352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18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53" w:history="1">
        <w:r w:rsidR="00FA4C53" w:rsidRPr="00FA4C53">
          <w:rPr>
            <w:rStyle w:val="ab"/>
            <w:cs/>
          </w:rPr>
          <w:t>หมวดที่ 3</w:t>
        </w:r>
        <w:r w:rsidR="00FA4C53" w:rsidRPr="00FA4C53">
          <w:rPr>
            <w:rStyle w:val="ab"/>
          </w:rPr>
          <w:t xml:space="preserve"> </w:t>
        </w:r>
        <w:r w:rsidR="00FA4C53" w:rsidRPr="00FA4C53">
          <w:rPr>
            <w:rStyle w:val="ab"/>
            <w:cs/>
          </w:rPr>
          <w:t>ลูกค้า (</w:t>
        </w:r>
        <w:r w:rsidR="00FA4C53" w:rsidRPr="00FA4C53">
          <w:rPr>
            <w:rStyle w:val="ab"/>
          </w:rPr>
          <w:t>Customers)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_Toc70339353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20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4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3.1 ความคาดหวังของลูกค้า (Customer Expectations)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_Toc70339354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5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3.2 ความผูกพันของลูกค้า (Customer Engagement)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_Toc70339355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56" w:history="1">
        <w:r w:rsidR="00FA4C53" w:rsidRPr="00FA4C53">
          <w:rPr>
            <w:rStyle w:val="ab"/>
            <w:cs/>
          </w:rPr>
          <w:t>หมวดที่ 4 การวัด การวิเคราะห์ และการจัดการความรู้ (</w:t>
        </w:r>
        <w:r w:rsidR="00FA4C53" w:rsidRPr="00FA4C53">
          <w:rPr>
            <w:rStyle w:val="ab"/>
          </w:rPr>
          <w:t>Measurement, Analysis, and Knowledge Management)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_Toc70339356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21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7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4.1 การวัด การวิเคราะห์ และการปรับปรุงผลการดำเนินการขององค์กร (Measurement, Analysis, and Improvement of Organisational Performance)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_Toc70339357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22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58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4.2 การจัดการสารสนเทศ และการจัดการความรู้ (Information and Knowledge Management)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_Toc70339358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23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59" w:history="1">
        <w:r w:rsidR="00FA4C53" w:rsidRPr="00FA4C53">
          <w:rPr>
            <w:rStyle w:val="ab"/>
            <w:cs/>
          </w:rPr>
          <w:t>หมวดที่ 5 บุคลากร (</w:t>
        </w:r>
        <w:r w:rsidR="00FA4C53" w:rsidRPr="00FA4C53">
          <w:rPr>
            <w:rStyle w:val="ab"/>
          </w:rPr>
          <w:t>Workforce)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_Toc70339359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24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0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5.1 สภาพแวดล้อมของบุคลากร (Workforce Environment)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_Toc70339360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24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1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5.2 ความผูกพันของบุคลากร (Workforce Engagement)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_Toc70339361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25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62" w:history="1">
        <w:r w:rsidR="00FA4C53" w:rsidRPr="00FA4C53">
          <w:rPr>
            <w:rStyle w:val="ab"/>
            <w:cs/>
          </w:rPr>
          <w:t>หมวดที่ 6 การปฏิบัติการ (</w:t>
        </w:r>
        <w:r w:rsidR="00FA4C53" w:rsidRPr="00FA4C53">
          <w:rPr>
            <w:rStyle w:val="ab"/>
          </w:rPr>
          <w:t>Operations)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_Toc70339362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26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3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6.1 กระบวนการทำงาน (Work Processes)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_Toc70339363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26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4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6.2 ประสิทธิผลของการปฏิบัติการ (Operational Effectiveness)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_Toc70339364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27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11"/>
        <w:spacing w:after="0"/>
        <w:rPr>
          <w:cs/>
        </w:rPr>
      </w:pPr>
      <w:hyperlink w:anchor="_Toc70339365" w:history="1">
        <w:r w:rsidR="00FA4C53" w:rsidRPr="00FA4C53">
          <w:rPr>
            <w:rStyle w:val="ab"/>
            <w:cs/>
          </w:rPr>
          <w:t>หมวดที่ 7 ผลลัพธ์ (</w:t>
        </w:r>
        <w:r w:rsidR="00FA4C53" w:rsidRPr="00FA4C53">
          <w:rPr>
            <w:rStyle w:val="ab"/>
          </w:rPr>
          <w:t>Results)</w:t>
        </w:r>
        <w:r w:rsidR="00FA4C53" w:rsidRPr="00FA4C53">
          <w:rPr>
            <w:webHidden/>
          </w:rPr>
          <w:tab/>
        </w:r>
        <w:r w:rsidR="00FA4C53" w:rsidRPr="00FA4C53">
          <w:rPr>
            <w:rStyle w:val="ab"/>
            <w:cs/>
          </w:rPr>
          <w:fldChar w:fldCharType="begin"/>
        </w:r>
        <w:r w:rsidR="00FA4C53" w:rsidRPr="00FA4C53">
          <w:rPr>
            <w:webHidden/>
          </w:rPr>
          <w:instrText xml:space="preserve"> PAGEREF _Toc70339365 \h </w:instrText>
        </w:r>
        <w:r w:rsidR="00FA4C53" w:rsidRPr="00FA4C53">
          <w:rPr>
            <w:rStyle w:val="ab"/>
            <w:cs/>
          </w:rPr>
        </w:r>
        <w:r w:rsidR="00FA4C53" w:rsidRPr="00FA4C53">
          <w:rPr>
            <w:rStyle w:val="ab"/>
            <w:cs/>
          </w:rPr>
          <w:fldChar w:fldCharType="separate"/>
        </w:r>
        <w:r w:rsidR="00FA4C53" w:rsidRPr="00FA4C53">
          <w:rPr>
            <w:webHidden/>
          </w:rPr>
          <w:t>28</w:t>
        </w:r>
        <w:r w:rsidR="00FA4C53" w:rsidRPr="00FA4C53">
          <w:rPr>
            <w:rStyle w:val="ab"/>
            <w:cs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6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7.1 ผลลัพธ์ด้านการเรียนรู้ของผู้เรียนและบริการที่ตอบสนองต่อลูกค้ากลุ่มอื่น และด้านกระบวนการ (Student Learning, Customer-Focused Service Results, Process Results)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_Toc70339366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28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7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7.2 ผลลัพธ์ด้านลูกค้า (Customer Results)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_Toc70339367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29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8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7.3 ผลลัพธ์ด้านบุคลากร (Workforce Results)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_Toc70339368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69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7.4 ผลลัพธ์ด้านการนำองค์กรและการกำกับดูแลองค์กร (Leadership and Governance Results)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_Toc70339369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FA4C53" w:rsidRPr="00FA4C53" w:rsidRDefault="00BD7C21" w:rsidP="00FA4C53">
      <w:pPr>
        <w:pStyle w:val="21"/>
        <w:tabs>
          <w:tab w:val="right" w:leader="dot" w:pos="9016"/>
        </w:tabs>
        <w:spacing w:after="0"/>
        <w:rPr>
          <w:rFonts w:ascii="TH SarabunPSK" w:hAnsi="TH SarabunPSK" w:cs="TH SarabunPSK"/>
          <w:noProof/>
          <w:sz w:val="32"/>
          <w:szCs w:val="32"/>
          <w:cs w:val="0"/>
        </w:rPr>
      </w:pPr>
      <w:hyperlink w:anchor="_Toc70339370" w:history="1"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</w:rPr>
          <w:t>7.5 ผลลัพธ์ด้านการเงิน ตลาด และกลยุทธ์ (Financial, Market, and Strategy Results)</w:t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begin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_Toc70339370 \h </w:instrTex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separate"/>
        </w:r>
        <w:r w:rsidR="00FA4C53" w:rsidRPr="00FA4C53">
          <w:rPr>
            <w:rFonts w:ascii="TH SarabunPSK" w:hAnsi="TH SarabunPSK" w:cs="TH SarabunPSK"/>
            <w:noProof/>
            <w:webHidden/>
            <w:sz w:val="32"/>
            <w:szCs w:val="32"/>
          </w:rPr>
          <w:t>31</w:t>
        </w:r>
        <w:r w:rsidR="00FA4C53" w:rsidRPr="00FA4C53">
          <w:rPr>
            <w:rStyle w:val="ab"/>
            <w:rFonts w:ascii="TH SarabunPSK" w:hAnsi="TH SarabunPSK" w:cs="TH SarabunPSK"/>
            <w:noProof/>
            <w:sz w:val="32"/>
            <w:szCs w:val="32"/>
            <w:cs w:val="0"/>
          </w:rPr>
          <w:fldChar w:fldCharType="end"/>
        </w:r>
      </w:hyperlink>
    </w:p>
    <w:p w:rsidR="001163B9" w:rsidRPr="00FA4C53" w:rsidRDefault="001163B9" w:rsidP="00FA4C53">
      <w:pPr>
        <w:rPr>
          <w:rFonts w:ascii="TH SarabunPSK" w:hAnsi="TH SarabunPSK" w:cs="TH SarabunPSK"/>
          <w:sz w:val="32"/>
          <w:szCs w:val="32"/>
          <w:cs/>
        </w:rPr>
        <w:sectPr w:rsidR="001163B9" w:rsidRPr="00FA4C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4C5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FA4C53" w:rsidRDefault="001163B9" w:rsidP="001163B9">
      <w:pPr>
        <w:pStyle w:val="1"/>
        <w:rPr>
          <w:cs/>
        </w:rPr>
        <w:sectPr w:rsidR="00FA4C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2" w:name="_Toc70339336"/>
      <w:r w:rsidRPr="00872F2E">
        <w:rPr>
          <w:cs/>
        </w:rPr>
        <w:lastRenderedPageBreak/>
        <w:t>สารบัญภาพ</w:t>
      </w:r>
      <w:bookmarkEnd w:id="2"/>
    </w:p>
    <w:p w:rsidR="001163B9" w:rsidRPr="00872F2E" w:rsidRDefault="00FA4C53" w:rsidP="001163B9">
      <w:pPr>
        <w:pStyle w:val="1"/>
        <w:rPr>
          <w:cs/>
        </w:rPr>
        <w:sectPr w:rsidR="001163B9" w:rsidRPr="00872F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3" w:name="_Toc70339337"/>
      <w:r>
        <w:rPr>
          <w:rFonts w:hint="cs"/>
          <w:cs/>
        </w:rPr>
        <w:lastRenderedPageBreak/>
        <w:t>สารบัญตาราง</w:t>
      </w:r>
      <w:bookmarkEnd w:id="3"/>
    </w:p>
    <w:p w:rsidR="00745BB8" w:rsidRPr="00872F2E" w:rsidRDefault="00745BB8" w:rsidP="009655ED">
      <w:pPr>
        <w:pStyle w:val="1"/>
      </w:pPr>
      <w:bookmarkStart w:id="4" w:name="_Toc70339338"/>
      <w:r w:rsidRPr="00872F2E">
        <w:rPr>
          <w:cs/>
        </w:rPr>
        <w:lastRenderedPageBreak/>
        <w:t>โครงร่างองค์กร (</w:t>
      </w:r>
      <w:r w:rsidRPr="00872F2E">
        <w:t>Organizational)</w:t>
      </w:r>
      <w:bookmarkEnd w:id="4"/>
    </w:p>
    <w:p w:rsidR="00745BB8" w:rsidRPr="00872F2E" w:rsidRDefault="00745BB8" w:rsidP="00E914AF">
      <w:pPr>
        <w:pStyle w:val="2"/>
        <w:rPr>
          <w:cs/>
        </w:rPr>
      </w:pPr>
      <w:bookmarkStart w:id="5" w:name="_Toc70339339"/>
      <w:r w:rsidRPr="00872F2E">
        <w:t xml:space="preserve">P1. </w:t>
      </w:r>
      <w:r w:rsidRPr="00872F2E">
        <w:rPr>
          <w:cs/>
        </w:rPr>
        <w:t>ลักษณะองค์กร (</w:t>
      </w:r>
      <w:r w:rsidRPr="00872F2E">
        <w:t>Organizational Description)</w:t>
      </w:r>
      <w:bookmarkEnd w:id="5"/>
    </w:p>
    <w:p w:rsidR="00745BB8" w:rsidRPr="00872F2E" w:rsidRDefault="009655ED" w:rsidP="009655ED">
      <w:pPr>
        <w:pStyle w:val="3"/>
      </w:pPr>
      <w:bookmarkStart w:id="6" w:name="_Toc70339340"/>
      <w:r w:rsidRPr="00872F2E">
        <w:t>P1</w:t>
      </w:r>
      <w:r w:rsidR="00682542" w:rsidRPr="00872F2E">
        <w:rPr>
          <w:cs/>
        </w:rPr>
        <w:t>ก</w:t>
      </w:r>
      <w:r w:rsidRPr="00872F2E">
        <w:rPr>
          <w:cs/>
        </w:rPr>
        <w:t xml:space="preserve">. </w:t>
      </w:r>
      <w:r w:rsidR="00682542" w:rsidRPr="00872F2E">
        <w:rPr>
          <w:cs/>
        </w:rPr>
        <w:t>สภาพแวดล้อม</w:t>
      </w:r>
      <w:r w:rsidR="00745BB8" w:rsidRPr="00872F2E">
        <w:rPr>
          <w:cs/>
        </w:rPr>
        <w:t>องค์กร</w:t>
      </w:r>
      <w:r w:rsidRPr="00872F2E">
        <w:rPr>
          <w:cs/>
        </w:rPr>
        <w:t xml:space="preserve"> </w:t>
      </w:r>
      <w:r w:rsidR="00745BB8" w:rsidRPr="00872F2E">
        <w:rPr>
          <w:cs/>
        </w:rPr>
        <w:t>(</w:t>
      </w:r>
      <w:r w:rsidR="00745BB8" w:rsidRPr="00872F2E">
        <w:t>Organizational Environment)</w:t>
      </w:r>
      <w:bookmarkEnd w:id="6"/>
    </w:p>
    <w:p w:rsidR="001F2E0E" w:rsidRPr="00872F2E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FF0000"/>
          <w:sz w:val="32"/>
        </w:rPr>
      </w:pPr>
      <w:r w:rsidRPr="00872F2E">
        <w:rPr>
          <w:rFonts w:ascii="TH SarabunPSK" w:hAnsi="TH SarabunPSK" w:cs="TH SarabunPSK"/>
          <w:color w:val="262828"/>
          <w:sz w:val="32"/>
        </w:rPr>
        <w:t xml:space="preserve">(1) </w:t>
      </w:r>
      <w:r w:rsidRPr="00872F2E">
        <w:rPr>
          <w:rFonts w:ascii="TH SarabunPSK" w:hAnsi="TH SarabunPSK" w:cs="TH SarabunPSK"/>
          <w:color w:val="262828"/>
          <w:sz w:val="32"/>
          <w:cs/>
        </w:rPr>
        <w:t>ผลิตภัณฑ์ (</w:t>
      </w:r>
      <w:r w:rsidRPr="00872F2E">
        <w:rPr>
          <w:rFonts w:ascii="TH SarabunPSK" w:hAnsi="TH SarabunPSK" w:cs="TH SarabunPSK"/>
          <w:color w:val="262828"/>
          <w:sz w:val="32"/>
        </w:rPr>
        <w:t xml:space="preserve">Product Offerings) </w:t>
      </w:r>
    </w:p>
    <w:p w:rsidR="00745BB8" w:rsidRPr="00872F2E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ผลิตภัณฑ์หลักขององค์กรคืออะไร ความสำคัญเชิงเปรียบเทียบของแต่ละผลิตภัณฑ์ซึ่งส่งผลต่อความสำเร็จขององค์กรคืออะไร กลไกที่องค์กรใช้ในการส่งมอบผลิตภัณฑ์คืออะไร</w:t>
      </w:r>
    </w:p>
    <w:p w:rsidR="00682542" w:rsidRPr="00872F2E" w:rsidRDefault="001F2E0E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หมายเหตุ: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> 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กลไกส่งมอบผลิตภัณฑ์/บริการ เช่น ส่งมอบโดยตรง ผ่านสาขา ผ่านตัวแทนจำหน่าย</w:t>
      </w:r>
    </w:p>
    <w:p w:rsidR="00682542" w:rsidRPr="00872F2E" w:rsidRDefault="00682542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1F2E0E" w:rsidRPr="00872F2E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color w:val="262828"/>
          <w:sz w:val="32"/>
        </w:rPr>
      </w:pPr>
      <w:r w:rsidRPr="00872F2E">
        <w:rPr>
          <w:rFonts w:ascii="TH SarabunPSK" w:hAnsi="TH SarabunPSK" w:cs="TH SarabunPSK"/>
          <w:color w:val="262828"/>
          <w:sz w:val="32"/>
        </w:rPr>
        <w:t xml:space="preserve">(2) </w:t>
      </w:r>
      <w:proofErr w:type="spellStart"/>
      <w:r w:rsidRPr="00872F2E">
        <w:rPr>
          <w:rFonts w:ascii="TH SarabunPSK" w:hAnsi="TH SarabunPSK" w:cs="TH SarabunPSK"/>
          <w:color w:val="262828"/>
          <w:sz w:val="32"/>
          <w:cs/>
        </w:rPr>
        <w:t>พันธ</w:t>
      </w:r>
      <w:proofErr w:type="spellEnd"/>
      <w:r w:rsidRPr="00872F2E">
        <w:rPr>
          <w:rFonts w:ascii="TH SarabunPSK" w:hAnsi="TH SarabunPSK" w:cs="TH SarabunPSK"/>
          <w:color w:val="262828"/>
          <w:sz w:val="32"/>
          <w:cs/>
        </w:rPr>
        <w:t>กิจ วิสัยทัศน์ (</w:t>
      </w:r>
      <w:r w:rsidR="00682542" w:rsidRPr="00872F2E">
        <w:rPr>
          <w:rFonts w:ascii="TH SarabunPSK" w:hAnsi="TH SarabunPSK" w:cs="TH SarabunPSK"/>
          <w:color w:val="262828"/>
          <w:sz w:val="32"/>
        </w:rPr>
        <w:t xml:space="preserve">Mission, Vision) </w:t>
      </w:r>
    </w:p>
    <w:p w:rsidR="00745BB8" w:rsidRPr="00872F2E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color w:val="262828"/>
          <w:sz w:val="32"/>
        </w:rPr>
      </w:pPr>
      <w:proofErr w:type="spellStart"/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พันธ</w:t>
      </w:r>
      <w:proofErr w:type="spellEnd"/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กิจ วิสัยทัศน์ ค่านิยม คืออะไร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872F2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72F2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E0E" w:rsidRPr="00872F2E" w:rsidRDefault="001F2E0E" w:rsidP="001F2E0E">
      <w:pPr>
        <w:shd w:val="clear" w:color="auto" w:fill="FFFFFF"/>
        <w:rPr>
          <w:rFonts w:ascii="TH SarabunPSK" w:hAnsi="TH SarabunPSK" w:cs="TH SarabunPSK"/>
          <w:color w:val="262828"/>
          <w:sz w:val="32"/>
        </w:rPr>
      </w:pPr>
    </w:p>
    <w:p w:rsidR="001F2E0E" w:rsidRPr="00872F2E" w:rsidRDefault="00745BB8" w:rsidP="001F2E0E">
      <w:pPr>
        <w:shd w:val="clear" w:color="auto" w:fill="FFFFFF"/>
        <w:rPr>
          <w:rFonts w:ascii="TH SarabunPSK" w:hAnsi="TH SarabunPSK" w:cs="TH SarabunPSK"/>
          <w:color w:val="FF0000"/>
          <w:sz w:val="32"/>
        </w:rPr>
      </w:pPr>
      <w:r w:rsidRPr="00872F2E">
        <w:rPr>
          <w:rFonts w:ascii="TH SarabunPSK" w:hAnsi="TH SarabunPSK" w:cs="TH SarabunPSK"/>
          <w:b/>
          <w:bCs/>
          <w:color w:val="262828"/>
          <w:sz w:val="32"/>
        </w:rPr>
        <w:t xml:space="preserve">(3) </w:t>
      </w:r>
      <w:r w:rsidRPr="00872F2E">
        <w:rPr>
          <w:rFonts w:ascii="TH SarabunPSK" w:hAnsi="TH SarabunPSK" w:cs="TH SarabunPSK"/>
          <w:b/>
          <w:bCs/>
          <w:color w:val="262828"/>
          <w:sz w:val="32"/>
          <w:cs/>
        </w:rPr>
        <w:t>ลักษณะโดยรวมของบุคลากร (</w:t>
      </w:r>
      <w:r w:rsidR="00682542" w:rsidRPr="00872F2E">
        <w:rPr>
          <w:rFonts w:ascii="TH SarabunPSK" w:hAnsi="TH SarabunPSK" w:cs="TH SarabunPSK"/>
          <w:b/>
          <w:bCs/>
          <w:color w:val="262828"/>
          <w:sz w:val="32"/>
        </w:rPr>
        <w:t>Workforce Profile</w:t>
      </w:r>
      <w:proofErr w:type="gramStart"/>
      <w:r w:rsidR="00682542" w:rsidRPr="00872F2E">
        <w:rPr>
          <w:rFonts w:ascii="TH SarabunPSK" w:hAnsi="TH SarabunPSK" w:cs="TH SarabunPSK"/>
          <w:b/>
          <w:bCs/>
          <w:color w:val="262828"/>
          <w:sz w:val="32"/>
        </w:rPr>
        <w:t>)</w:t>
      </w:r>
      <w:r w:rsidR="001F2E0E" w:rsidRPr="00872F2E">
        <w:rPr>
          <w:rFonts w:ascii="TH SarabunPSK" w:hAnsi="TH SarabunPSK" w:cs="TH SarabunPSK"/>
          <w:color w:val="262828"/>
          <w:sz w:val="32"/>
        </w:rPr>
        <w:t xml:space="preserve"> </w:t>
      </w:r>
      <w:r w:rsidR="00682542" w:rsidRPr="00872F2E">
        <w:rPr>
          <w:rFonts w:ascii="TH SarabunPSK" w:hAnsi="TH SarabunPSK" w:cs="TH SarabunPSK"/>
          <w:color w:val="262828"/>
          <w:sz w:val="32"/>
        </w:rPr>
        <w:t xml:space="preserve"> </w:t>
      </w:r>
      <w:r w:rsidRPr="00872F2E">
        <w:rPr>
          <w:rFonts w:ascii="TH SarabunPSK" w:hAnsi="TH SarabunPSK" w:cs="TH SarabunPSK"/>
          <w:color w:val="FF0000"/>
          <w:sz w:val="32"/>
          <w:cs/>
        </w:rPr>
        <w:t>ลักษณะโดยรวมของบุคลากรคืออะไร</w:t>
      </w:r>
      <w:proofErr w:type="gramEnd"/>
    </w:p>
    <w:p w:rsidR="00745BB8" w:rsidRPr="00872F2E" w:rsidRDefault="001F2E0E" w:rsidP="001F2E0E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E0E" w:rsidRPr="00872F2E" w:rsidRDefault="001F2E0E" w:rsidP="001F2E0E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pacing w:before="0" w:beforeAutospacing="0" w:after="0" w:afterAutospacing="0"/>
        <w:rPr>
          <w:rFonts w:ascii="TH SarabunPSK" w:eastAsia="SimSun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ข้อกำหนดพิเศษด้านสุขภาพและความปลอดภัยในการทำงาน (ถ้ามี)</w:t>
      </w:r>
      <w:r w:rsidRPr="00872F2E">
        <w:rPr>
          <w:rFonts w:ascii="TH SarabunPSK" w:eastAsia="SimSun" w:hAnsi="TH SarabunPSK" w:cs="TH SarabunPSK"/>
          <w:color w:val="FF0000"/>
          <w:sz w:val="32"/>
          <w:szCs w:val="32"/>
          <w:cs/>
        </w:rPr>
        <w:t xml:space="preserve"> </w:t>
      </w:r>
    </w:p>
    <w:p w:rsidR="001F2E0E" w:rsidRPr="00872F2E" w:rsidRDefault="001F2E0E" w:rsidP="001F2E0E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E0E" w:rsidRPr="00872F2E" w:rsidTr="00410F57">
        <w:tc>
          <w:tcPr>
            <w:tcW w:w="4508" w:type="dxa"/>
            <w:shd w:val="clear" w:color="auto" w:fill="D9D9D9" w:themeFill="background1" w:themeFillShade="D9"/>
          </w:tcPr>
          <w:p w:rsidR="00410F57" w:rsidRPr="00872F2E" w:rsidRDefault="00410F57" w:rsidP="00410F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72F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ภาระงาน</w:t>
            </w:r>
            <w:r w:rsidRPr="00872F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Pr="00872F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ฝ่ายงาน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410F57" w:rsidRPr="00872F2E" w:rsidRDefault="00410F57" w:rsidP="00410F5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ข้อกำหนด</w:t>
            </w:r>
          </w:p>
        </w:tc>
      </w:tr>
      <w:tr w:rsidR="001F2E0E" w:rsidRPr="00872F2E" w:rsidTr="00410F57">
        <w:tc>
          <w:tcPr>
            <w:tcW w:w="4508" w:type="dxa"/>
          </w:tcPr>
          <w:p w:rsidR="00410F57" w:rsidRPr="00872F2E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410F57" w:rsidRPr="00872F2E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2E0E" w:rsidRPr="00872F2E" w:rsidTr="00410F57">
        <w:tc>
          <w:tcPr>
            <w:tcW w:w="4508" w:type="dxa"/>
          </w:tcPr>
          <w:p w:rsidR="00410F57" w:rsidRPr="00872F2E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410F57" w:rsidRPr="00872F2E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10F57" w:rsidRPr="00872F2E" w:rsidRDefault="00410F57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745BB8" w:rsidRPr="00872F2E" w:rsidRDefault="00745BB8" w:rsidP="00410F57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872F2E">
        <w:rPr>
          <w:rFonts w:ascii="TH SarabunPSK" w:hAnsi="TH SarabunPSK" w:cs="TH SarabunPSK"/>
          <w:color w:val="262828"/>
          <w:sz w:val="32"/>
        </w:rPr>
        <w:t xml:space="preserve"> (4) </w:t>
      </w:r>
      <w:r w:rsidRPr="00872F2E">
        <w:rPr>
          <w:rFonts w:ascii="TH SarabunPSK" w:hAnsi="TH SarabunPSK" w:cs="TH SarabunPSK"/>
          <w:color w:val="262828"/>
          <w:sz w:val="32"/>
          <w:cs/>
        </w:rPr>
        <w:t>สินทรัพย์ (</w:t>
      </w:r>
      <w:r w:rsidR="00410F57" w:rsidRPr="00872F2E">
        <w:rPr>
          <w:rFonts w:ascii="TH SarabunPSK" w:hAnsi="TH SarabunPSK" w:cs="TH SarabunPSK"/>
          <w:color w:val="262828"/>
          <w:sz w:val="32"/>
        </w:rPr>
        <w:t>Assets)</w:t>
      </w:r>
      <w:r w:rsidR="00410F57" w:rsidRPr="00872F2E">
        <w:rPr>
          <w:rFonts w:ascii="TH SarabunPSK" w:hAnsi="TH SarabunPSK" w:cs="TH SarabunPSK"/>
          <w:b w:val="0"/>
          <w:bCs w:val="0"/>
          <w:color w:val="262828"/>
          <w:sz w:val="32"/>
        </w:rPr>
        <w:t xml:space="preserve"> </w:t>
      </w:r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องค์กรมีอาคารสถานที่ อุปกรณ์ เทคโนโลยีอะไรบ้าง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อาคารสถานที่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อุปกรณ์ที่สำคัญ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อื่นๆ 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ถ้ามี) (เช่น สิทธิบัตร)</w:t>
      </w:r>
    </w:p>
    <w:p w:rsidR="00410F57" w:rsidRPr="00872F2E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410F57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F2E0E" w:rsidRPr="00872F2E" w:rsidRDefault="001F2E0E" w:rsidP="00410F57">
      <w:pPr>
        <w:shd w:val="clear" w:color="auto" w:fill="FFFFFF"/>
        <w:rPr>
          <w:rFonts w:ascii="TH SarabunPSK" w:hAnsi="TH SarabunPSK" w:cs="TH SarabunPSK"/>
          <w:b/>
          <w:bCs/>
          <w:color w:val="262828"/>
          <w:sz w:val="32"/>
          <w:szCs w:val="32"/>
        </w:rPr>
      </w:pPr>
    </w:p>
    <w:p w:rsidR="001F2E0E" w:rsidRPr="00872F2E" w:rsidRDefault="00745BB8" w:rsidP="00410F57">
      <w:pPr>
        <w:shd w:val="clear" w:color="auto" w:fill="FFFFFF"/>
        <w:rPr>
          <w:rFonts w:ascii="TH SarabunPSK" w:hAnsi="TH SarabunPSK" w:cs="TH SarabunPSK"/>
          <w:b/>
          <w:bCs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(5) </w:t>
      </w: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กฎระเบียบด้านสิ่งแวดล้อม (</w:t>
      </w:r>
      <w:r w:rsidR="00410F57"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Regulatory Environment) </w:t>
      </w:r>
    </w:p>
    <w:p w:rsidR="00745BB8" w:rsidRPr="00872F2E" w:rsidRDefault="00745BB8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องค์กรดำเนินการภายใต้กฎระเบียบ ข้อบังคับที่สำคัญอะไรบ้างในด้านต่อไปนี้</w:t>
      </w:r>
    </w:p>
    <w:p w:rsidR="00745BB8" w:rsidRPr="00872F2E" w:rsidRDefault="00410F57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 xml:space="preserve">1. อาชีวอนามัยและความปลอดภัย 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  <w:cs/>
        </w:rPr>
        <w:t>2.การรับรอง (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</w:rPr>
        <w:t xml:space="preserve">accreditation, certification)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หรือการขึ้น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  <w:cs/>
        </w:rPr>
        <w:t>ทะเบียน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3. มาตรฐานอุตสาหกรรม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0F57" w:rsidRPr="00872F2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4. ข้อบังคับด้านสิ่งแวดล้อม การเงิน และผลิตภัณฑ์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5. อื่นๆ (ถ้ามี)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B9D" w:rsidRDefault="00B63B9D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C34CED" w:rsidRDefault="00C34CED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C34CED" w:rsidRDefault="00C34CED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C34CED" w:rsidRPr="00872F2E" w:rsidRDefault="00C34CED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45BB8" w:rsidRPr="00872F2E" w:rsidRDefault="00745BB8" w:rsidP="009655ED">
      <w:pPr>
        <w:pStyle w:val="3"/>
      </w:pPr>
      <w:bookmarkStart w:id="7" w:name="_Toc70339341"/>
      <w:r w:rsidRPr="00872F2E">
        <w:lastRenderedPageBreak/>
        <w:t>P</w:t>
      </w:r>
      <w:r w:rsidR="00410F57" w:rsidRPr="00872F2E">
        <w:t>1.</w:t>
      </w:r>
      <w:r w:rsidR="00410F57" w:rsidRPr="00872F2E">
        <w:rPr>
          <w:cs/>
        </w:rPr>
        <w:t>ข</w:t>
      </w:r>
      <w:r w:rsidRPr="00872F2E">
        <w:t xml:space="preserve"> </w:t>
      </w:r>
      <w:proofErr w:type="gramStart"/>
      <w:r w:rsidR="009655ED" w:rsidRPr="00872F2E">
        <w:rPr>
          <w:cs/>
        </w:rPr>
        <w:t>ความสัมพันธ์ระดับองค์กร</w:t>
      </w:r>
      <w:r w:rsidRPr="00872F2E">
        <w:rPr>
          <w:cs/>
        </w:rPr>
        <w:t>(</w:t>
      </w:r>
      <w:proofErr w:type="gramEnd"/>
      <w:r w:rsidRPr="00872F2E">
        <w:t>Organizational Relationship)</w:t>
      </w:r>
      <w:bookmarkEnd w:id="7"/>
    </w:p>
    <w:p w:rsidR="001F2E0E" w:rsidRPr="00872F2E" w:rsidRDefault="00745BB8" w:rsidP="00410F57">
      <w:pPr>
        <w:shd w:val="clear" w:color="auto" w:fill="FFFFFF"/>
        <w:rPr>
          <w:rFonts w:ascii="TH SarabunPSK" w:hAnsi="TH SarabunPSK" w:cs="TH SarabunPSK"/>
          <w:b/>
          <w:bCs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(1) </w:t>
      </w: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โครงสร้างองค์กร (</w:t>
      </w: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>Organizational Structure)</w:t>
      </w:r>
      <w:r w:rsidR="00D477A3"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 </w:t>
      </w:r>
    </w:p>
    <w:p w:rsidR="00745BB8" w:rsidRPr="00872F2E" w:rsidRDefault="00410F57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cs/>
        </w:rPr>
        <w:t>โ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  <w:cs/>
        </w:rPr>
        <w:t>ครงสร้างการนำองค์กรและระบบการกำกับดูแลองค์กร (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</w:rPr>
        <w:t xml:space="preserve">GOVERNANCE system) </w:t>
      </w:r>
      <w:r w:rsidR="00745BB8" w:rsidRPr="00872F2E">
        <w:rPr>
          <w:rFonts w:ascii="TH SarabunPSK" w:hAnsi="TH SarabunPSK" w:cs="TH SarabunPSK"/>
          <w:color w:val="FF0000"/>
          <w:sz w:val="32"/>
          <w:szCs w:val="32"/>
          <w:cs/>
        </w:rPr>
        <w:t>มีลักษณะอย่างไร</w:t>
      </w:r>
      <w:r w:rsidRPr="00872F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745BB8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F57" w:rsidRPr="00872F2E" w:rsidRDefault="00410F57" w:rsidP="00410F57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ให้ใส่เป็นผังโครงสร้างองค์กรที่แสดงฝ่ายงาน และโครงสร้างการกำกับดูแล (เช่น คณะกรรมการกำกับดูแลองค์กร หน่วยงานตรวจสอบภายใน) (ถ้ามี)</w:t>
      </w:r>
    </w:p>
    <w:p w:rsidR="00410F57" w:rsidRPr="00872F2E" w:rsidRDefault="00410F57" w:rsidP="00410F57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1F2E0E" w:rsidRPr="00872F2E" w:rsidRDefault="00745BB8" w:rsidP="00410F57">
      <w:pPr>
        <w:shd w:val="clear" w:color="auto" w:fill="FFFFFF"/>
        <w:rPr>
          <w:rFonts w:ascii="TH SarabunPSK" w:hAnsi="TH SarabunPSK" w:cs="TH SarabunPSK"/>
          <w:b/>
          <w:bCs/>
          <w:color w:val="262828"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(2) </w:t>
      </w:r>
      <w:r w:rsidRPr="00872F2E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ลูกค้าและผู้มีส่วนได้ส่วนเสีย (</w:t>
      </w:r>
      <w:r w:rsidR="00410F57" w:rsidRPr="00872F2E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Customer and Stakeholders) </w:t>
      </w:r>
    </w:p>
    <w:p w:rsidR="00745BB8" w:rsidRPr="00872F2E" w:rsidRDefault="00745BB8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ส่วนตลาด กลุ่มลูกค้า และกลุ่มผู้มีส่วนได้ส่วนเสียที่สำคัญขององค์กรมีอะไรบ้าง (*) กลุ่มดังกล่าวมีความต้องการและความคาดหวังที่สำคัญต่อผลิตภัณฑ์ ต่อบริการสนับสนุนแก่ลูกค้าและการปฏิบัติการอย่างไร และมีความแตกต่างกันระหว่างกลุ่มต่าง ๆ อย่างไร</w:t>
      </w:r>
    </w:p>
    <w:p w:rsidR="001F2E0E" w:rsidRPr="00872F2E" w:rsidRDefault="001F2E0E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4C5" w:rsidRPr="00872F2E" w:rsidRDefault="00745BB8" w:rsidP="00745BB8">
      <w:pPr>
        <w:shd w:val="clear" w:color="auto" w:fill="FFFFFF"/>
        <w:rPr>
          <w:rFonts w:ascii="TH SarabunPSK" w:eastAsia="SimSun" w:hAnsi="TH SarabunPSK" w:cs="TH SarabunPSK"/>
          <w:b/>
          <w:bCs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ลูกค้า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2E0E" w:rsidRPr="00872F2E" w:rsidTr="00C964C5">
        <w:tc>
          <w:tcPr>
            <w:tcW w:w="3005" w:type="dxa"/>
            <w:shd w:val="clear" w:color="auto" w:fill="D9D9D9" w:themeFill="background1" w:themeFillShade="D9"/>
          </w:tcPr>
          <w:p w:rsidR="00C964C5" w:rsidRPr="00872F2E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กลุ่ม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964C5" w:rsidRPr="00872F2E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ความต้องการ (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  <w:t>Need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64C5" w:rsidRPr="00872F2E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ความคาดหวัง (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  <w:t>Expectation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F2E0E" w:rsidRPr="00872F2E" w:rsidTr="00C964C5"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E0E" w:rsidRPr="00872F2E" w:rsidTr="00C964C5"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E0E" w:rsidRPr="00872F2E" w:rsidTr="00C964C5"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745BB8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45BB8" w:rsidRPr="00872F2E" w:rsidRDefault="00745BB8" w:rsidP="00745BB8">
      <w:pPr>
        <w:shd w:val="clear" w:color="auto" w:fill="FFFFFF"/>
        <w:rPr>
          <w:rFonts w:ascii="TH SarabunPSK" w:eastAsia="SimSun" w:hAnsi="TH SarabunPSK" w:cs="TH SarabunPSK"/>
          <w:b/>
          <w:bCs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ผู้มีส่วนได้ส่วนเสีย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2E0E" w:rsidRPr="00872F2E" w:rsidTr="001B2503">
        <w:tc>
          <w:tcPr>
            <w:tcW w:w="3005" w:type="dxa"/>
            <w:shd w:val="clear" w:color="auto" w:fill="D9D9D9" w:themeFill="background1" w:themeFillShade="D9"/>
          </w:tcPr>
          <w:p w:rsidR="00C964C5" w:rsidRPr="00872F2E" w:rsidRDefault="00C964C5" w:rsidP="001B2503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กลุ่ม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964C5" w:rsidRPr="00872F2E" w:rsidRDefault="00C964C5" w:rsidP="001B2503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ความต้องการ (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  <w:t>Need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64C5" w:rsidRPr="00872F2E" w:rsidRDefault="00C964C5" w:rsidP="001B2503">
            <w:pPr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ความคาดหวัง (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  <w:t>Expectation</w:t>
            </w: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1F2E0E" w:rsidRPr="00872F2E" w:rsidTr="001B2503"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E0E" w:rsidRPr="00872F2E" w:rsidTr="001B2503"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F2E0E" w:rsidRPr="00872F2E" w:rsidTr="001B2503"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Pr="00872F2E" w:rsidRDefault="00C964C5" w:rsidP="001B2503">
            <w:pP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1F2E0E" w:rsidRPr="00872F2E" w:rsidRDefault="00745BB8" w:rsidP="00C964C5">
      <w:pPr>
        <w:pStyle w:val="4"/>
        <w:shd w:val="clear" w:color="auto" w:fill="FFFFFF"/>
        <w:spacing w:before="0" w:after="0"/>
        <w:rPr>
          <w:rFonts w:ascii="TH SarabunPSK" w:hAnsi="TH SarabunPSK" w:cs="TH SarabunPSK"/>
          <w:color w:val="262828"/>
          <w:sz w:val="32"/>
        </w:rPr>
      </w:pPr>
      <w:r w:rsidRPr="00872F2E">
        <w:rPr>
          <w:rFonts w:ascii="TH SarabunPSK" w:hAnsi="TH SarabunPSK" w:cs="TH SarabunPSK"/>
          <w:color w:val="262828"/>
          <w:sz w:val="32"/>
        </w:rPr>
        <w:t xml:space="preserve">(3) </w:t>
      </w:r>
      <w:r w:rsidRPr="00872F2E">
        <w:rPr>
          <w:rFonts w:ascii="TH SarabunPSK" w:hAnsi="TH SarabunPSK" w:cs="TH SarabunPSK"/>
          <w:color w:val="262828"/>
          <w:sz w:val="32"/>
          <w:cs/>
        </w:rPr>
        <w:t>ผู้ส่งมอบ พันธมิตร และผู้ให้ความร่วมมือ (</w:t>
      </w:r>
      <w:r w:rsidRPr="00872F2E">
        <w:rPr>
          <w:rFonts w:ascii="TH SarabunPSK" w:hAnsi="TH SarabunPSK" w:cs="TH SarabunPSK"/>
          <w:color w:val="262828"/>
          <w:sz w:val="32"/>
        </w:rPr>
        <w:t>Supplier</w:t>
      </w:r>
      <w:r w:rsidR="00C964C5" w:rsidRPr="00872F2E">
        <w:rPr>
          <w:rFonts w:ascii="TH SarabunPSK" w:hAnsi="TH SarabunPSK" w:cs="TH SarabunPSK"/>
          <w:color w:val="262828"/>
          <w:sz w:val="32"/>
        </w:rPr>
        <w:t>s, Partners, and collaborators)</w:t>
      </w:r>
      <w:r w:rsidR="00C964C5" w:rsidRPr="00872F2E">
        <w:rPr>
          <w:rFonts w:ascii="TH SarabunPSK" w:hAnsi="TH SarabunPSK" w:cs="TH SarabunPSK"/>
          <w:color w:val="262828"/>
          <w:sz w:val="32"/>
          <w:cs/>
        </w:rPr>
        <w:t xml:space="preserve"> </w:t>
      </w:r>
    </w:p>
    <w:p w:rsidR="00745BB8" w:rsidRPr="00872F2E" w:rsidRDefault="00745BB8" w:rsidP="00C964C5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872F2E">
        <w:rPr>
          <w:rFonts w:ascii="TH SarabunPSK" w:hAnsi="TH SarabunPSK" w:cs="TH SarabunPSK"/>
          <w:color w:val="FF0000"/>
          <w:sz w:val="32"/>
          <w:cs/>
        </w:rPr>
        <w:t>ผู้</w:t>
      </w:r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ส่งมอบ พันธมิตร และผู้ให้ความร่วมมือ (</w:t>
      </w:r>
      <w:r w:rsidRPr="00872F2E">
        <w:rPr>
          <w:rFonts w:ascii="TH SarabunPSK" w:hAnsi="TH SarabunPSK" w:cs="TH SarabunPSK"/>
          <w:b w:val="0"/>
          <w:bCs w:val="0"/>
          <w:color w:val="FF0000"/>
          <w:sz w:val="32"/>
        </w:rPr>
        <w:t xml:space="preserve">COLLABORATORS) </w:t>
      </w:r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ที่สำคัญมีประเภทใดบ้าง. แต่ละกลุ่มมีบทบาทอะไรในส่วนที่เกี่ยวข้องกับการผลิตและการส่งมอบผลิตภัณฑ์และบริการสนับสนุนลูกค้าที่สำคัญ</w:t>
      </w:r>
    </w:p>
    <w:p w:rsidR="00C964C5" w:rsidRPr="00872F2E" w:rsidRDefault="001F2E0E" w:rsidP="00C964C5">
      <w:pPr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E0E" w:rsidRDefault="001F2E0E" w:rsidP="00C964C5">
      <w:pPr>
        <w:rPr>
          <w:rFonts w:ascii="TH SarabunPSK" w:hAnsi="TH SarabunPSK" w:cs="TH SarabunPSK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CED" w:rsidRPr="00872F2E" w:rsidRDefault="00C34CED" w:rsidP="00C964C5">
      <w:pPr>
        <w:rPr>
          <w:rFonts w:ascii="TH SarabunPSK" w:hAnsi="TH SarabunPSK" w:cs="TH SarabunPS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2E0E" w:rsidRPr="00872F2E" w:rsidTr="00C964C5">
        <w:tc>
          <w:tcPr>
            <w:tcW w:w="4508" w:type="dxa"/>
            <w:shd w:val="clear" w:color="auto" w:fill="D9D9D9" w:themeFill="background1" w:themeFillShade="D9"/>
          </w:tcPr>
          <w:p w:rsidR="00C964C5" w:rsidRPr="00872F2E" w:rsidRDefault="00C964C5" w:rsidP="00C964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szCs w:val="32"/>
                <w:cs/>
              </w:rPr>
              <w:lastRenderedPageBreak/>
              <w:t>ผู้ส่งมอบ พันธมิตร และผู้ให้ความร่วมมื</w:t>
            </w:r>
            <w:r w:rsidRPr="00872F2E">
              <w:rPr>
                <w:rFonts w:ascii="TH SarabunPSK" w:hAnsi="TH SarabunPSK" w:cs="TH SarabunPSK"/>
                <w:b/>
                <w:bCs/>
                <w:color w:val="FF0000"/>
                <w:sz w:val="28"/>
                <w:szCs w:val="32"/>
                <w:cs/>
              </w:rPr>
              <w:t>อ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964C5" w:rsidRPr="00872F2E" w:rsidRDefault="00C964C5" w:rsidP="00C964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32"/>
              </w:rPr>
            </w:pPr>
            <w:r w:rsidRPr="00872F2E"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szCs w:val="32"/>
                <w:cs/>
              </w:rPr>
              <w:t>บทบาท ในการส่งมอบผลิตภัณฑ์/บริการ</w:t>
            </w:r>
          </w:p>
        </w:tc>
      </w:tr>
      <w:tr w:rsidR="001F2E0E" w:rsidRPr="00872F2E" w:rsidTr="00C964C5"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2E0E" w:rsidRPr="00872F2E" w:rsidTr="00C964C5"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2E0E" w:rsidRPr="00872F2E" w:rsidTr="00C964C5"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F2E0E" w:rsidRPr="00872F2E" w:rsidTr="00C964C5"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872F2E" w:rsidRDefault="00C964C5" w:rsidP="00C964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1F2E0E" w:rsidRPr="00872F2E" w:rsidRDefault="001F2E0E" w:rsidP="001F2E0E">
      <w:pPr>
        <w:pStyle w:val="2"/>
        <w:shd w:val="clear" w:color="auto" w:fill="auto"/>
      </w:pPr>
    </w:p>
    <w:p w:rsidR="00745BB8" w:rsidRPr="00872F2E" w:rsidRDefault="00745BB8" w:rsidP="00E914AF">
      <w:pPr>
        <w:pStyle w:val="2"/>
        <w:rPr>
          <w:cs/>
        </w:rPr>
      </w:pPr>
      <w:bookmarkStart w:id="8" w:name="_Toc70339342"/>
      <w:r w:rsidRPr="00872F2E">
        <w:t>P2</w:t>
      </w:r>
      <w:r w:rsidR="009655ED" w:rsidRPr="00872F2E">
        <w:rPr>
          <w:cs/>
        </w:rPr>
        <w:t>.</w:t>
      </w:r>
      <w:r w:rsidRPr="00872F2E">
        <w:t xml:space="preserve"> </w:t>
      </w:r>
      <w:r w:rsidRPr="00872F2E">
        <w:rPr>
          <w:cs/>
        </w:rPr>
        <w:t>สถานการณ์ขององค์กร (</w:t>
      </w:r>
      <w:r w:rsidRPr="00872F2E">
        <w:t>Organizational Situation)</w:t>
      </w:r>
      <w:bookmarkEnd w:id="8"/>
    </w:p>
    <w:p w:rsidR="00745BB8" w:rsidRPr="00872F2E" w:rsidRDefault="00745BB8" w:rsidP="009655ED">
      <w:pPr>
        <w:pStyle w:val="3"/>
      </w:pPr>
      <w:bookmarkStart w:id="9" w:name="_Toc70339343"/>
      <w:r w:rsidRPr="00872F2E">
        <w:t>P2.</w:t>
      </w:r>
      <w:r w:rsidR="00B63B9D" w:rsidRPr="00872F2E">
        <w:rPr>
          <w:cs/>
        </w:rPr>
        <w:t>ก</w:t>
      </w:r>
      <w:r w:rsidRPr="00872F2E">
        <w:t xml:space="preserve"> </w:t>
      </w:r>
      <w:r w:rsidRPr="00872F2E">
        <w:rPr>
          <w:cs/>
        </w:rPr>
        <w:t>สภาพแวดล้อมด้านการแข่งขัน (</w:t>
      </w:r>
      <w:r w:rsidRPr="00872F2E">
        <w:t>Competitive Environment)</w:t>
      </w:r>
      <w:bookmarkEnd w:id="9"/>
    </w:p>
    <w:p w:rsidR="001F2E0E" w:rsidRPr="00872F2E" w:rsidRDefault="00745BB8" w:rsidP="00C964C5">
      <w:pPr>
        <w:pStyle w:val="4"/>
        <w:shd w:val="clear" w:color="auto" w:fill="FFFFFF"/>
        <w:spacing w:before="0" w:after="0"/>
        <w:rPr>
          <w:rFonts w:ascii="TH SarabunPSK" w:hAnsi="TH SarabunPSK" w:cs="TH SarabunPSK"/>
          <w:color w:val="262828"/>
          <w:sz w:val="32"/>
        </w:rPr>
      </w:pPr>
      <w:r w:rsidRPr="00872F2E">
        <w:rPr>
          <w:rFonts w:ascii="TH SarabunPSK" w:hAnsi="TH SarabunPSK" w:cs="TH SarabunPSK"/>
          <w:b w:val="0"/>
          <w:bCs w:val="0"/>
          <w:color w:val="262828"/>
          <w:sz w:val="32"/>
        </w:rPr>
        <w:t>(</w:t>
      </w:r>
      <w:r w:rsidRPr="00872F2E">
        <w:rPr>
          <w:rFonts w:ascii="TH SarabunPSK" w:hAnsi="TH SarabunPSK" w:cs="TH SarabunPSK"/>
          <w:color w:val="262828"/>
          <w:sz w:val="32"/>
        </w:rPr>
        <w:t xml:space="preserve">1) </w:t>
      </w:r>
      <w:r w:rsidRPr="00872F2E">
        <w:rPr>
          <w:rFonts w:ascii="TH SarabunPSK" w:hAnsi="TH SarabunPSK" w:cs="TH SarabunPSK"/>
          <w:color w:val="262828"/>
          <w:sz w:val="32"/>
          <w:cs/>
        </w:rPr>
        <w:t>ลำดับในการแข่งขัน (</w:t>
      </w:r>
      <w:r w:rsidRPr="00872F2E">
        <w:rPr>
          <w:rFonts w:ascii="TH SarabunPSK" w:hAnsi="TH SarabunPSK" w:cs="TH SarabunPSK"/>
          <w:color w:val="262828"/>
          <w:sz w:val="32"/>
        </w:rPr>
        <w:t xml:space="preserve">Competitive Position) </w:t>
      </w:r>
    </w:p>
    <w:p w:rsidR="00C964C5" w:rsidRPr="00872F2E" w:rsidRDefault="00C964C5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872F2E" w:rsidRDefault="00745BB8" w:rsidP="00C34CED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</w:t>
      </w:r>
      <w:r w:rsidR="00C34CED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</w:t>
      </w:r>
    </w:p>
    <w:p w:rsidR="001F2E0E" w:rsidRPr="00872F2E" w:rsidRDefault="00C34CED" w:rsidP="001F2E0E">
      <w:pPr>
        <w:pStyle w:val="4"/>
        <w:shd w:val="clear" w:color="auto" w:fill="FFFFFF"/>
        <w:spacing w:before="360" w:after="0"/>
        <w:rPr>
          <w:rFonts w:ascii="TH SarabunPSK" w:hAnsi="TH SarabunPSK" w:cs="TH SarabunPSK"/>
          <w:b w:val="0"/>
          <w:bCs w:val="0"/>
          <w:color w:val="FF0000"/>
          <w:sz w:val="32"/>
        </w:rPr>
      </w:pPr>
      <w:r w:rsidRPr="00872F2E">
        <w:rPr>
          <w:rFonts w:ascii="TH SarabunPSK" w:hAnsi="TH SarabunPSK" w:cs="TH SarabunPSK"/>
          <w:color w:val="262828"/>
          <w:sz w:val="32"/>
        </w:rPr>
        <w:t xml:space="preserve"> </w:t>
      </w:r>
      <w:r w:rsidR="00745BB8" w:rsidRPr="00872F2E">
        <w:rPr>
          <w:rFonts w:ascii="TH SarabunPSK" w:hAnsi="TH SarabunPSK" w:cs="TH SarabunPSK"/>
          <w:color w:val="262828"/>
          <w:sz w:val="32"/>
        </w:rPr>
        <w:t xml:space="preserve">(2) </w:t>
      </w:r>
      <w:r w:rsidR="00745BB8" w:rsidRPr="00872F2E">
        <w:rPr>
          <w:rFonts w:ascii="TH SarabunPSK" w:hAnsi="TH SarabunPSK" w:cs="TH SarabunPSK"/>
          <w:color w:val="262828"/>
          <w:sz w:val="32"/>
          <w:cs/>
        </w:rPr>
        <w:t>การเปลี่ยนแปลงความสามารถในการแข่งขัน (</w:t>
      </w:r>
      <w:r w:rsidR="00745BB8" w:rsidRPr="00872F2E">
        <w:rPr>
          <w:rFonts w:ascii="TH SarabunPSK" w:hAnsi="TH SarabunPSK" w:cs="TH SarabunPSK"/>
          <w:color w:val="262828"/>
          <w:sz w:val="32"/>
        </w:rPr>
        <w:t>Competitiveness Changes)</w:t>
      </w:r>
      <w:r w:rsidR="00C964C5" w:rsidRPr="00872F2E">
        <w:rPr>
          <w:rFonts w:ascii="TH SarabunPSK" w:hAnsi="TH SarabunPSK" w:cs="TH SarabunPSK"/>
          <w:color w:val="262828"/>
          <w:sz w:val="32"/>
          <w:cs/>
        </w:rPr>
        <w:t xml:space="preserve"> </w:t>
      </w:r>
    </w:p>
    <w:p w:rsidR="00745BB8" w:rsidRPr="00872F2E" w:rsidRDefault="00745BB8" w:rsidP="001F2E0E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872F2E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การเปลี่ยนแปลงที่สำคัญ (ถ้ามี) ซึ่งมีผลต่อสถานการณ์การแข่งขันขององค์กร</w:t>
      </w:r>
    </w:p>
    <w:p w:rsidR="001F2E0E" w:rsidRPr="00872F2E" w:rsidRDefault="001F2E0E" w:rsidP="001F2E0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E0E" w:rsidRPr="00872F2E" w:rsidRDefault="001F2E0E" w:rsidP="001F2E0E">
      <w:pPr>
        <w:rPr>
          <w:rFonts w:ascii="TH SarabunPSK" w:hAnsi="TH SarabunPSK" w:cs="TH SarabunPSK"/>
        </w:rPr>
      </w:pPr>
    </w:p>
    <w:p w:rsidR="00745BB8" w:rsidRPr="00872F2E" w:rsidRDefault="00745BB8" w:rsidP="009655ED">
      <w:pPr>
        <w:pStyle w:val="3"/>
      </w:pPr>
      <w:bookmarkStart w:id="10" w:name="_Toc70339344"/>
      <w:r w:rsidRPr="00872F2E">
        <w:t>P2.</w:t>
      </w:r>
      <w:r w:rsidR="00B63B9D" w:rsidRPr="00872F2E">
        <w:rPr>
          <w:cs/>
        </w:rPr>
        <w:t>ข</w:t>
      </w:r>
      <w:r w:rsidRPr="00872F2E">
        <w:t xml:space="preserve"> </w:t>
      </w:r>
      <w:r w:rsidRPr="00872F2E">
        <w:rPr>
          <w:cs/>
        </w:rPr>
        <w:t>บริบทเชิงกลยุทธ์ (</w:t>
      </w:r>
      <w:r w:rsidRPr="00872F2E">
        <w:t>Strategic Context)</w:t>
      </w:r>
      <w:bookmarkEnd w:id="10"/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ระบุสถานการณ์เชิงกลยุทธ์ที่สำคัญ และ ผลกระทบต่อองค์กร</w:t>
      </w:r>
    </w:p>
    <w:p w:rsidR="00745BB8" w:rsidRPr="00872F2E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CED" w:rsidRDefault="00C34CED" w:rsidP="009655ED">
      <w:pPr>
        <w:pStyle w:val="3"/>
      </w:pPr>
      <w:bookmarkStart w:id="11" w:name="_Toc70339345"/>
    </w:p>
    <w:p w:rsidR="00745BB8" w:rsidRPr="00872F2E" w:rsidRDefault="00B63B9D" w:rsidP="009655ED">
      <w:pPr>
        <w:pStyle w:val="3"/>
      </w:pPr>
      <w:r w:rsidRPr="00872F2E">
        <w:t>P2.</w:t>
      </w:r>
      <w:r w:rsidRPr="00872F2E">
        <w:rPr>
          <w:cs/>
        </w:rPr>
        <w:t>ค</w:t>
      </w:r>
      <w:r w:rsidR="00745BB8" w:rsidRPr="00872F2E">
        <w:t xml:space="preserve"> </w:t>
      </w:r>
      <w:r w:rsidR="00745BB8" w:rsidRPr="00872F2E">
        <w:rPr>
          <w:cs/>
        </w:rPr>
        <w:t>ระบบการปรับปรุงผลการดำเนินการ (</w:t>
      </w:r>
      <w:r w:rsidR="00745BB8" w:rsidRPr="00872F2E">
        <w:t>Performance Improvement System)</w:t>
      </w:r>
      <w:bookmarkEnd w:id="11"/>
    </w:p>
    <w:p w:rsidR="00745BB8" w:rsidRPr="00872F2E" w:rsidRDefault="00745BB8" w:rsidP="00D477A3">
      <w:pPr>
        <w:shd w:val="clear" w:color="auto" w:fill="FFFFFF"/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ระบุระบบการปรับปรุงผลการดำเนินการขององค์กร</w:t>
      </w:r>
    </w:p>
    <w:p w:rsidR="001F2E0E" w:rsidRPr="00872F2E" w:rsidRDefault="001F2E0E" w:rsidP="00D477A3">
      <w:pPr>
        <w:shd w:val="clear" w:color="auto" w:fill="FFFFFF"/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</w:t>
      </w:r>
    </w:p>
    <w:p w:rsidR="00D477A3" w:rsidRPr="00872F2E" w:rsidRDefault="00D477A3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1F2E0E" w:rsidRPr="00872F2E" w:rsidRDefault="001F2E0E" w:rsidP="009655ED">
      <w:pPr>
        <w:pStyle w:val="1"/>
        <w:spacing w:after="120"/>
      </w:pPr>
    </w:p>
    <w:p w:rsidR="005C04DB" w:rsidRPr="00872F2E" w:rsidRDefault="00D477A3" w:rsidP="009655ED">
      <w:pPr>
        <w:pStyle w:val="1"/>
        <w:spacing w:after="120"/>
      </w:pPr>
      <w:bookmarkStart w:id="12" w:name="_Toc70339346"/>
      <w:r w:rsidRPr="00872F2E">
        <w:rPr>
          <w:cs/>
        </w:rPr>
        <w:lastRenderedPageBreak/>
        <w:t>หมวดที่ 1</w:t>
      </w:r>
      <w:r w:rsidR="005C04DB" w:rsidRPr="00872F2E">
        <w:rPr>
          <w:cs/>
        </w:rPr>
        <w:t xml:space="preserve"> การนำองค์กร (</w:t>
      </w:r>
      <w:r w:rsidR="005C04DB" w:rsidRPr="00872F2E">
        <w:t>Leadership)</w:t>
      </w:r>
      <w:bookmarkEnd w:id="12"/>
    </w:p>
    <w:p w:rsidR="005C04DB" w:rsidRPr="00872F2E" w:rsidRDefault="005C04DB" w:rsidP="00BE1F52">
      <w:pPr>
        <w:pStyle w:val="2"/>
        <w:numPr>
          <w:ilvl w:val="1"/>
          <w:numId w:val="1"/>
        </w:numPr>
      </w:pPr>
      <w:bookmarkStart w:id="13" w:name="_Toc70339347"/>
      <w:r w:rsidRPr="00872F2E">
        <w:rPr>
          <w:cs/>
        </w:rPr>
        <w:t>การนำองค์กรโดยผู้นำระดับสูง (</w:t>
      </w:r>
      <w:r w:rsidRPr="00872F2E">
        <w:t>Senior Leadership)</w:t>
      </w:r>
      <w:bookmarkEnd w:id="13"/>
      <w:r w:rsidR="00BE1F52" w:rsidRPr="00872F2E">
        <w:t xml:space="preserve"> 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872F2E">
        <w:rPr>
          <w:rFonts w:ascii="TH SarabunPSK" w:hAnsi="TH SarabunPSK" w:cs="TH SarabunPSK"/>
          <w:color w:val="C00000"/>
          <w:sz w:val="32"/>
          <w:szCs w:val="32"/>
          <w:cs/>
        </w:rPr>
        <w:t>ผู้นำระดับสูงนำองค์กรอย่างไร</w:t>
      </w:r>
      <w:r w:rsidRPr="00872F2E">
        <w:rPr>
          <w:rFonts w:ascii="TH SarabunPSK" w:hAnsi="TH SarabunPSK" w:cs="TH SarabunPSK"/>
          <w:color w:val="C00000"/>
          <w:sz w:val="32"/>
          <w:szCs w:val="32"/>
        </w:rPr>
        <w:t xml:space="preserve"> (70 </w:t>
      </w:r>
      <w:r w:rsidRPr="00872F2E">
        <w:rPr>
          <w:rFonts w:ascii="TH SarabunPSK" w:hAnsi="TH SarabunPSK" w:cs="TH SarabunPSK"/>
          <w:color w:val="C00000"/>
          <w:sz w:val="32"/>
          <w:szCs w:val="32"/>
          <w:cs/>
        </w:rPr>
        <w:t>คะแนน</w:t>
      </w:r>
      <w:r w:rsidRPr="00872F2E">
        <w:rPr>
          <w:rFonts w:ascii="TH SarabunPSK" w:hAnsi="TH SarabunPSK" w:cs="TH SarabunPSK"/>
          <w:color w:val="C00000"/>
          <w:sz w:val="32"/>
          <w:szCs w:val="32"/>
        </w:rPr>
        <w:t>)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872F2E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E5E"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D83E5E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276739" w:rsidRDefault="005C04DB" w:rsidP="00740BA2">
      <w:pPr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1.1</w:t>
      </w:r>
      <w:r w:rsidR="00740BA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9655ED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745BB8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วิสัยทัศน์และค่านิยม</w:t>
      </w:r>
      <w:r w:rsidR="0068254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</w:t>
      </w:r>
    </w:p>
    <w:p w:rsidR="00BE1F52" w:rsidRPr="00276739" w:rsidRDefault="00BE1F52" w:rsidP="00740BA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gramStart"/>
      <w:r w:rsidRPr="0027673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276739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กำหนดวิสัยทัศน์และค่านิยม (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VISION and VALUES) </w:t>
      </w:r>
    </w:p>
    <w:p w:rsidR="005C04DB" w:rsidRPr="00872F2E" w:rsidRDefault="005C04DB" w:rsidP="00740BA2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ดำเนินการอย่างไรในการกำหนดวิสัยทัศน์</w:t>
      </w:r>
    </w:p>
    <w:p w:rsidR="005C04DB" w:rsidRPr="00872F2E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BE1F5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276739" w:rsidRDefault="00BE1F5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76739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การส่งเสริมการประพฤติปฏิบัติตามกฎหมายและอย่างมีจริยธรรม (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Promoting Legal and ETHICAL BEHAVIOR) </w:t>
      </w:r>
    </w:p>
    <w:p w:rsidR="00BE1F52" w:rsidRPr="00872F2E" w:rsidRDefault="00BE1F52" w:rsidP="00740BA2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การปฏิบัติตนของผู้นำระดับสูงแสดงให้เห็นถึงความมุ่งมั่นต่อการประพฤติปฏิบัติตาม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กฎหมายและอย่างมีจริยธรรมอย่างไร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276739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1.1</w:t>
      </w:r>
      <w:r w:rsidR="00740BA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9655ED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745BB8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การสื่อสาร </w:t>
      </w:r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(Communication)</w:t>
      </w:r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</w:t>
      </w:r>
    </w:p>
    <w:p w:rsidR="005C04DB" w:rsidRPr="00872F2E" w:rsidRDefault="005C04DB" w:rsidP="00740BA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ดำเนินการอย่างไรในการสื่อสารและสร้างความผูกพันกับบุคลากร (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WORKFORCE)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ทั่วทั้งองค์กร</w:t>
      </w:r>
    </w:p>
    <w:p w:rsidR="005C04DB" w:rsidRPr="00872F2E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276739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1.1</w:t>
      </w:r>
      <w:r w:rsidR="00740BA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proofErr w:type="spellStart"/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พันธ</w:t>
      </w:r>
      <w:proofErr w:type="spellEnd"/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กิจและผลการดำเนินการของ</w:t>
      </w:r>
      <w:r w:rsidR="00FA4C5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องค์กร</w:t>
      </w:r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(</w:t>
      </w:r>
      <w:r w:rsidR="00BE1F52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MISSION and Organizational PERFORMANCE)</w:t>
      </w:r>
      <w:r w:rsidR="00D477A3" w:rsidRPr="00276739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BE1F52" w:rsidRPr="00276739" w:rsidRDefault="00BE1F52" w:rsidP="00740BA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67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1.1ค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การสร้างสภาวะแวดล้อมเพื่อความสำเร็จ (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Creating an Environment for Success) </w:t>
      </w:r>
    </w:p>
    <w:p w:rsidR="00BE1F52" w:rsidRPr="00872F2E" w:rsidRDefault="00BE1F52" w:rsidP="00740BA2">
      <w:pPr>
        <w:rPr>
          <w:rFonts w:ascii="TH SarabunPSK" w:hAnsi="TH SarabunPSK" w:cs="TH SarabunPSK"/>
          <w:color w:val="FF0000"/>
          <w:sz w:val="32"/>
          <w:szCs w:val="32"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ผู้นำระดับสูงดำเนินการอย่างไรในการสร้างสภาวะแวดล้อมเพื่อทำให้</w:t>
      </w:r>
      <w:r w:rsidR="00FA4C53">
        <w:rPr>
          <w:rFonts w:ascii="TH SarabunPSK" w:hAnsi="TH SarabunPSK" w:cs="TH SarabunPSK"/>
          <w:color w:val="FF0000"/>
          <w:sz w:val="32"/>
          <w:szCs w:val="32"/>
          <w:cs/>
        </w:rPr>
        <w:t>องค์กร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ประสบ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ความสำเร็จทั้งในปัจจุบันและในอนาคต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872F2E" w:rsidRDefault="00BE1F52" w:rsidP="00BE1F5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872F2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276739">
        <w:rPr>
          <w:rFonts w:ascii="TH SarabunPSK" w:hAnsi="TH SarabunPSK" w:cs="TH SarabunPSK"/>
          <w:b/>
          <w:bCs/>
          <w:sz w:val="32"/>
          <w:szCs w:val="32"/>
          <w:cs/>
        </w:rPr>
        <w:t>การทำให้เกิดการปฏิบัติการอย่างจริงจัง (</w:t>
      </w:r>
      <w:r w:rsidRPr="00276739">
        <w:rPr>
          <w:rFonts w:ascii="TH SarabunPSK" w:hAnsi="TH SarabunPSK" w:cs="TH SarabunPSK"/>
          <w:b/>
          <w:bCs/>
          <w:sz w:val="32"/>
          <w:szCs w:val="32"/>
        </w:rPr>
        <w:t xml:space="preserve">Creating a Focus on Action) </w:t>
      </w:r>
    </w:p>
    <w:p w:rsidR="00BE1F52" w:rsidRPr="00872F2E" w:rsidRDefault="00BE1F52" w:rsidP="00BE1F5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872F2E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ดำเนินการอย่างไรในการทำให้เกิดการปฏิบัติการอย่างจริงจังเพื่อให้บรรลุ</w:t>
      </w:r>
      <w:proofErr w:type="spellStart"/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พันธ</w:t>
      </w:r>
      <w:proofErr w:type="spellEnd"/>
      <w:r w:rsidRPr="00872F2E">
        <w:rPr>
          <w:rFonts w:ascii="TH SarabunPSK" w:hAnsi="TH SarabunPSK" w:cs="TH SarabunPSK"/>
          <w:color w:val="FF0000"/>
          <w:sz w:val="32"/>
          <w:szCs w:val="32"/>
          <w:cs/>
        </w:rPr>
        <w:t>กิจขององค์กร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BE1F52" w:rsidRPr="00872F2E" w:rsidRDefault="005C04DB" w:rsidP="00B81164">
      <w:pPr>
        <w:pStyle w:val="2"/>
        <w:ind w:right="-154"/>
        <w:rPr>
          <w:color w:val="C00000"/>
        </w:rPr>
      </w:pPr>
      <w:bookmarkStart w:id="14" w:name="_Toc70339348"/>
      <w:r w:rsidRPr="00872F2E">
        <w:rPr>
          <w:cs/>
        </w:rPr>
        <w:lastRenderedPageBreak/>
        <w:t>1.2 การกำกับดูแลองค์กรและการ</w:t>
      </w:r>
      <w:r w:rsidR="00B81164">
        <w:rPr>
          <w:rFonts w:hint="cs"/>
          <w:cs/>
        </w:rPr>
        <w:t>สร้างประโยชน์</w:t>
      </w:r>
      <w:r w:rsidR="00B81164">
        <w:rPr>
          <w:cs/>
        </w:rPr>
        <w:t>ให้</w:t>
      </w:r>
      <w:r w:rsidRPr="00872F2E">
        <w:rPr>
          <w:cs/>
        </w:rPr>
        <w:t>สังคม (</w:t>
      </w:r>
      <w:r w:rsidRPr="00872F2E">
        <w:t>Governance and Societal Contributions)</w:t>
      </w:r>
      <w:bookmarkEnd w:id="14"/>
      <w:r w:rsidR="00BE1F52" w:rsidRPr="00872F2E">
        <w:rPr>
          <w:cs/>
        </w:rPr>
        <w:t xml:space="preserve"> </w:t>
      </w:r>
    </w:p>
    <w:p w:rsidR="00BE1F52" w:rsidRPr="00872F2E" w:rsidRDefault="00FA4C53" w:rsidP="00BE1F52">
      <w:pPr>
        <w:pStyle w:val="2"/>
        <w:shd w:val="clear" w:color="auto" w:fill="auto"/>
        <w:rPr>
          <w:b w:val="0"/>
          <w:bCs w:val="0"/>
          <w:color w:val="C00000"/>
        </w:rPr>
      </w:pPr>
      <w:bookmarkStart w:id="15" w:name="_Toc70339349"/>
      <w:r>
        <w:rPr>
          <w:b w:val="0"/>
          <w:bCs w:val="0"/>
          <w:color w:val="C00000"/>
          <w:cs/>
        </w:rPr>
        <w:t>องค์กร</w:t>
      </w:r>
      <w:r w:rsidR="00BE1F52" w:rsidRPr="00872F2E">
        <w:rPr>
          <w:b w:val="0"/>
          <w:bCs w:val="0"/>
          <w:color w:val="C00000"/>
          <w:cs/>
        </w:rPr>
        <w:t>ดำเนินการอย่างไรในการก</w:t>
      </w:r>
      <w:r w:rsidR="00BE1F52" w:rsidRPr="00872F2E">
        <w:rPr>
          <w:b w:val="0"/>
          <w:bCs w:val="0"/>
          <w:color w:val="C00000"/>
          <w:cs/>
          <w:lang w:val="en-US"/>
        </w:rPr>
        <w:t>ำ</w:t>
      </w:r>
      <w:r w:rsidR="00BE1F52" w:rsidRPr="00872F2E">
        <w:rPr>
          <w:b w:val="0"/>
          <w:bCs w:val="0"/>
          <w:color w:val="C00000"/>
          <w:cs/>
        </w:rPr>
        <w:t xml:space="preserve">กับดูแลองค์กรและสร้างประโยชน์ให้สังคม </w:t>
      </w:r>
      <w:r w:rsidR="00BE1F52" w:rsidRPr="00872F2E">
        <w:rPr>
          <w:color w:val="C00000"/>
        </w:rPr>
        <w:t xml:space="preserve">(50 </w:t>
      </w:r>
      <w:r w:rsidR="00BE1F52" w:rsidRPr="00872F2E">
        <w:rPr>
          <w:color w:val="C00000"/>
          <w:cs/>
        </w:rPr>
        <w:t>คะแนน</w:t>
      </w:r>
      <w:r w:rsidR="00BE1F52" w:rsidRPr="00872F2E">
        <w:rPr>
          <w:color w:val="C00000"/>
        </w:rPr>
        <w:t>)</w:t>
      </w:r>
      <w:bookmarkEnd w:id="15"/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1.2</w:t>
      </w:r>
      <w:r w:rsidR="00740BA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29166E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6A1AE5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การกำกับดูแลองค์กร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(Organizational GOVERNANCE)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1.2ก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ระบบการกำกับดูแลองค์กร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GOVERNANCE System) </w:t>
      </w:r>
    </w:p>
    <w:p w:rsidR="00BE1F52" w:rsidRPr="00872F2E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ให้มั่นใจได้อย่างไรว่ามีการ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กับดูแลองค์กรด้วยความรับผิดชอบอย่างครอบคลุม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และรอบด้าน</w:t>
      </w:r>
    </w:p>
    <w:p w:rsidR="00BE1F52" w:rsidRPr="00872F2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D83E5E" w:rsidRDefault="00BE1F5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เนินการ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PERFORMANCE Evaluation) </w:t>
      </w:r>
    </w:p>
    <w:p w:rsidR="00BE1F52" w:rsidRPr="00872F2E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ประเมินผลการ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เนินการของผู้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ระดับสูงและคณะกรรมการ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กับดูแลองค์กร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อย่างไร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Default="00D83E5E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1.2</w:t>
      </w:r>
      <w:r w:rsidR="00740BA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29166E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="006A1AE5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การประพฤติปฏิบัติตามกฎหมายและอย่างมีจริยธรรม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(Legal and ETHICAL BEHAVIOR)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1.2ข</w:t>
      </w: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</w:rPr>
        <w:t>(1)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การปฏิบัติตามกฎหมาย กฎระเบียบ และการรับรองคุณภาพ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Legal, Regulatory, and Accreditation Compliance) </w:t>
      </w:r>
    </w:p>
    <w:p w:rsidR="00BE1F52" w:rsidRDefault="00FA4C53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872F2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เนินการด้านกฎหมาย กฎระเบียบข้อบังคับในปัจจุบัน และในอนาคต รวมถึงความ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872F2E">
        <w:rPr>
          <w:rFonts w:ascii="TH SarabunPSK" w:hAnsi="TH SarabunPSK" w:cs="TH SarabunPSK"/>
          <w:color w:val="C00000"/>
          <w:sz w:val="32"/>
          <w:szCs w:val="32"/>
          <w:cs/>
        </w:rPr>
        <w:t>กังวลของชุมชน ที่มีต่อหลักสูตรการศึกษา บริการฯ และการปฏิบัติการอย่างไร</w:t>
      </w:r>
    </w:p>
    <w:p w:rsidR="00D83E5E" w:rsidRPr="00872F2E" w:rsidRDefault="00D83E5E" w:rsidP="00D83E5E">
      <w:pPr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740BA2">
      <w:pPr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BE1F52" w:rsidRPr="00D83E5E" w:rsidRDefault="00BE1F52" w:rsidP="00BE1F5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1.2ข</w:t>
      </w: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</w:rPr>
        <w:t>(2)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การประพฤติปฏิบัติอย่างมีจริยธรรม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ETHICAL BEHAVIOR) </w:t>
      </w:r>
    </w:p>
    <w:p w:rsidR="00D83E5E" w:rsidRPr="00D83E5E" w:rsidRDefault="00FA4C53" w:rsidP="00BE1F52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เนินการอย่างไรในการส่งเสริมและสร้างความมั่นใจว่าปฏิสัมพันธ์ทุกด้านของ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เป็นไปอย่างมีจริยธรรม</w:t>
      </w:r>
    </w:p>
    <w:p w:rsidR="005C04DB" w:rsidRDefault="005C04DB" w:rsidP="00BE1F52">
      <w:pPr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872F2E" w:rsidRDefault="00D83E5E" w:rsidP="00BE1F52">
      <w:pPr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1.2</w:t>
      </w:r>
      <w:r w:rsidR="00656B15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="0029166E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</w:t>
      </w:r>
      <w:r w:rsidR="00B81164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สร้าง</w:t>
      </w:r>
      <w:bookmarkStart w:id="16" w:name="_GoBack"/>
      <w:bookmarkEnd w:id="16"/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ประโยชน์ให้สังคม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(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Societal Contributions) </w:t>
      </w:r>
    </w:p>
    <w:p w:rsidR="00BE1F52" w:rsidRPr="00D83E5E" w:rsidRDefault="00BE1F5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1.2ค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ความผาสุกของสังคม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Societal Well-Being) </w:t>
      </w:r>
    </w:p>
    <w:p w:rsidR="005C04DB" w:rsidRPr="00D83E5E" w:rsidRDefault="00FA4C53" w:rsidP="00740BA2">
      <w:pPr>
        <w:shd w:val="clear" w:color="auto" w:fill="FFFFFF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คำ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นึงถึงความผาสุกและผลประโยชน์ของสังคมเป็นส่วนหนึ่งในกลยุทธ์และการ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ปฏิบัติการประ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วันอย่างไร</w:t>
      </w:r>
    </w:p>
    <w:p w:rsidR="00D83E5E" w:rsidRPr="00872F2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872F2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BE1F5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1.2ค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การสนับสนุนชุมชน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Community Support) </w:t>
      </w:r>
    </w:p>
    <w:p w:rsidR="00BE1F52" w:rsidRPr="00872F2E" w:rsidRDefault="00FA4C53" w:rsidP="00740BA2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องค์กร</w:t>
      </w:r>
      <w:r w:rsidR="00872F2E" w:rsidRPr="00872F2E">
        <w:rPr>
          <w:rFonts w:ascii="TH SarabunPSK" w:hAnsi="TH SarabunPSK" w:cs="TH SarabunPSK"/>
          <w:sz w:val="32"/>
          <w:szCs w:val="32"/>
          <w:cs/>
        </w:rPr>
        <w:t>ดำ</w:t>
      </w:r>
      <w:r w:rsidR="00BE1F52" w:rsidRPr="00872F2E">
        <w:rPr>
          <w:rFonts w:ascii="TH SarabunPSK" w:hAnsi="TH SarabunPSK" w:cs="TH SarabunPSK"/>
          <w:sz w:val="32"/>
          <w:szCs w:val="32"/>
          <w:cs/>
        </w:rPr>
        <w:t>เนินการอย่างไรในการสนับสนุนและสร้างความเข้มแข็งให้แก่ชุมชนที่</w:t>
      </w:r>
      <w:r w:rsidR="00872F2E" w:rsidRPr="00872F2E">
        <w:rPr>
          <w:rFonts w:ascii="TH SarabunPSK" w:hAnsi="TH SarabunPSK" w:cs="TH SarabunPSK"/>
          <w:sz w:val="32"/>
          <w:szCs w:val="32"/>
          <w:cs/>
        </w:rPr>
        <w:t>สำ</w:t>
      </w:r>
      <w:r w:rsidR="00BE1F52" w:rsidRPr="00872F2E">
        <w:rPr>
          <w:rFonts w:ascii="TH SarabunPSK" w:hAnsi="TH SarabunPSK" w:cs="TH SarabunPSK"/>
          <w:sz w:val="32"/>
          <w:szCs w:val="32"/>
          <w:cs/>
        </w:rPr>
        <w:t>คัญ (</w:t>
      </w:r>
      <w:r w:rsidR="00BE1F52" w:rsidRPr="00872F2E">
        <w:rPr>
          <w:rFonts w:ascii="TH SarabunPSK" w:hAnsi="TH SarabunPSK" w:cs="TH SarabunPSK"/>
          <w:sz w:val="32"/>
          <w:szCs w:val="32"/>
        </w:rPr>
        <w:t xml:space="preserve">KEY communities) </w:t>
      </w:r>
      <w:r w:rsidR="00BE1F52" w:rsidRPr="00872F2E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872F2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872F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Default="00D83E5E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83E5E" w:rsidRDefault="00D83E5E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D83E5E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C04DB" w:rsidRPr="00872F2E" w:rsidRDefault="00E914AF" w:rsidP="00E914AF">
      <w:pPr>
        <w:pStyle w:val="1"/>
      </w:pPr>
      <w:bookmarkStart w:id="17" w:name="_Toc70339350"/>
      <w:r w:rsidRPr="00872F2E">
        <w:rPr>
          <w:cs/>
        </w:rPr>
        <w:lastRenderedPageBreak/>
        <w:t>หมวดที่ 2</w:t>
      </w:r>
      <w:r w:rsidR="005C04DB" w:rsidRPr="00872F2E">
        <w:rPr>
          <w:cs/>
        </w:rPr>
        <w:t xml:space="preserve"> กลยุทธ์ (</w:t>
      </w:r>
      <w:r w:rsidR="005C04DB" w:rsidRPr="00872F2E">
        <w:t>Strategy)</w:t>
      </w:r>
      <w:bookmarkEnd w:id="17"/>
    </w:p>
    <w:p w:rsidR="005C04DB" w:rsidRPr="00D83E5E" w:rsidRDefault="005C04DB" w:rsidP="00E914AF">
      <w:pPr>
        <w:pStyle w:val="2"/>
      </w:pPr>
      <w:bookmarkStart w:id="18" w:name="_Toc70339351"/>
      <w:r w:rsidRPr="00D83E5E">
        <w:rPr>
          <w:cs/>
        </w:rPr>
        <w:t>2.1 การจัดทำกลยุทธ์ (</w:t>
      </w:r>
      <w:r w:rsidRPr="00D83E5E">
        <w:t>Strategy Development)</w:t>
      </w:r>
      <w:bookmarkEnd w:id="18"/>
    </w:p>
    <w:p w:rsidR="00BE1F52" w:rsidRPr="00D83E5E" w:rsidRDefault="00FA4C53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มีวิธีการอย่างไรในการจัด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กลยุทธ์ (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45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BE1F52" w:rsidRPr="00D83E5E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Default="00BE1F52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BE1F5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5C04DB" w:rsidP="00BE1F5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2.1</w:t>
      </w:r>
      <w:r w:rsidR="00740BA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กระบวนการจัดทำ</w:t>
      </w:r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กลยุทธ์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(Strategy Development PROCESS) 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กระบวนการวางแผนกลยุทธ์(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Strategic Planning PROCESS)</w:t>
      </w:r>
    </w:p>
    <w:p w:rsidR="005C04DB" w:rsidRPr="00D83E5E" w:rsidRDefault="005C04DB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องค์กรวางแผนเชิงกลยุทธ์อย่างไร</w:t>
      </w:r>
      <w:r w:rsidR="006A1AE5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5C04DB" w:rsidRPr="00D83E5E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D83E5E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INNOVATION) 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กระบวนการจัด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กลยุทธ์ของ</w:t>
      </w:r>
      <w:r w:rsidR="00FA4C5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กระตุ้นและ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ให้เกิดนวัตกรรมได้อย่างไร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หนดกลยุทธ์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Strategy Considerations) </w:t>
      </w:r>
    </w:p>
    <w:p w:rsidR="00BE1F52" w:rsidRPr="00D83E5E" w:rsidRDefault="00FA4C53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มีวิธีการอย่างไรในการรวบรวมและวิเคราะห์ข้อมูลที่เกี่ยวข้องรวมทั้งพัฒนา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สารสนเทศเพื่อใช้ในกระบวนการวางแผนกลยุทธ์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Default="00BE1F52" w:rsidP="00740B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3E5E" w:rsidRPr="00D83E5E" w:rsidRDefault="00D83E5E" w:rsidP="00740B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2.1ก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ระบบงานและสมรรถนะหลัก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WORK SYSTEMS and CORE COMPETENCIES) </w:t>
      </w:r>
    </w:p>
    <w:p w:rsidR="00BE1F52" w:rsidRPr="00D83E5E" w:rsidRDefault="00FA4C53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มีวิธีการอย่างไรในการตัดสินใจว่ากระบวนการ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คัญใดจะ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เนินการโดยบุคลากร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ของ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และกระบวนการใดจะ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เนินการจากภายนอกโดยผู้ส่งมอบ คู่ความร่วมมือที่เป็นทางการและ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ไม่เป็นทางการ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52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BE1F52" w:rsidRPr="00D83E5E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2.1</w:t>
      </w:r>
      <w:r w:rsidR="00740BA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วัตถุประสงค์เชิงกลยุทธ์</w:t>
      </w:r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(STRATEGIC OBJECTIVES)</w:t>
      </w:r>
    </w:p>
    <w:p w:rsidR="00BE1F52" w:rsidRPr="00D83E5E" w:rsidRDefault="00BE1F52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2.1ข</w:t>
      </w:r>
      <w:r w:rsidRPr="00D83E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วัตถุประสงค์เชิงกลยุทธ์ที่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คัญ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KEY STRATEGIC OBJECTIVES) </w:t>
      </w:r>
    </w:p>
    <w:p w:rsidR="005C04DB" w:rsidRPr="00D83E5E" w:rsidRDefault="00BE1F52" w:rsidP="00740BA2">
      <w:pPr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วัตถุประสงค์เชิงกลยุทธ์ที่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คัญของ</w:t>
      </w:r>
      <w:r w:rsidR="00FA4C5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มีอะไรบ้าง</w:t>
      </w:r>
      <w:r w:rsidR="005C04DB" w:rsidRPr="00D83E5E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D83E5E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2.1ข</w:t>
      </w:r>
      <w:r w:rsidRPr="00D83E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การพิจารณาวัตถุประสงค์เชิงกลยุทธ์(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STRATEGIC OBJECTIVE Considerations) </w:t>
      </w:r>
    </w:p>
    <w:p w:rsidR="00D83E5E" w:rsidRDefault="00BE1F52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วัตถุประสงค์เชิงกลยุทธ์ของ</w:t>
      </w:r>
      <w:r w:rsidR="00FA4C5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 xml:space="preserve"> สามารถสร้างความสมดุลอย่างเหมาะสมกับความ</w:t>
      </w:r>
      <w:r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ต้องการที่มีความหลากหลายและที่มีโอกาสจะแข่งขันกันเองได้อย่างไร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D83E5E" w:rsidRDefault="005C04DB" w:rsidP="00E914AF">
      <w:pPr>
        <w:pStyle w:val="2"/>
        <w:rPr>
          <w:lang w:val="en-US"/>
        </w:rPr>
      </w:pPr>
      <w:bookmarkStart w:id="19" w:name="_Toc70339352"/>
      <w:r w:rsidRPr="00D83E5E">
        <w:rPr>
          <w:cs/>
        </w:rPr>
        <w:lastRenderedPageBreak/>
        <w:t>2.2 การนำกลยุทธ์ไปปฏิบัติ (</w:t>
      </w:r>
      <w:r w:rsidRPr="00D83E5E">
        <w:t>Strategy Implementation)</w:t>
      </w:r>
      <w:bookmarkEnd w:id="19"/>
    </w:p>
    <w:p w:rsidR="00BE1F52" w:rsidRPr="00D83E5E" w:rsidRDefault="00FA4C53" w:rsidP="00BE1F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องค์กร</w:t>
      </w:r>
      <w:r w:rsidR="00872F2E" w:rsidRPr="00D83E5E">
        <w:rPr>
          <w:rFonts w:ascii="TH SarabunPSK" w:hAnsi="TH SarabunPSK" w:cs="TH SarabunPSK"/>
          <w:sz w:val="32"/>
          <w:szCs w:val="32"/>
          <w:cs/>
        </w:rPr>
        <w:t>นำ</w:t>
      </w:r>
      <w:r w:rsidR="00BE1F52" w:rsidRPr="00D83E5E">
        <w:rPr>
          <w:rFonts w:ascii="TH SarabunPSK" w:hAnsi="TH SarabunPSK" w:cs="TH SarabunPSK"/>
          <w:sz w:val="32"/>
          <w:szCs w:val="32"/>
          <w:cs/>
        </w:rPr>
        <w:t>กลยุทธ์ไปสู่การปฏิบัติอย่างไร</w:t>
      </w:r>
      <w:r w:rsidR="00BE1F52" w:rsidRPr="00D83E5E">
        <w:rPr>
          <w:rFonts w:ascii="TH SarabunPSK" w:hAnsi="TH SarabunPSK" w:cs="TH SarabunPSK"/>
          <w:sz w:val="32"/>
          <w:szCs w:val="32"/>
        </w:rPr>
        <w:t xml:space="preserve"> (40 </w:t>
      </w:r>
      <w:r w:rsidR="00BE1F52" w:rsidRPr="00D83E5E">
        <w:rPr>
          <w:rFonts w:ascii="TH SarabunPSK" w:hAnsi="TH SarabunPSK" w:cs="TH SarabunPSK"/>
          <w:sz w:val="32"/>
          <w:szCs w:val="32"/>
          <w:cs/>
        </w:rPr>
        <w:t>คะแนน)</w:t>
      </w:r>
      <w:r w:rsidR="00BE1F52" w:rsidRPr="00D83E5E">
        <w:rPr>
          <w:rFonts w:ascii="TH SarabunPSK" w:hAnsi="TH SarabunPSK" w:cs="TH SarabunPSK"/>
          <w:sz w:val="32"/>
          <w:szCs w:val="32"/>
        </w:rPr>
        <w:t xml:space="preserve"> 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0149F1" w:rsidRDefault="00BE1F52" w:rsidP="00BE1F5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2.2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ก. </w:t>
      </w:r>
      <w:proofErr w:type="gramStart"/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การจัด</w:t>
      </w:r>
      <w:r w:rsidR="00872F2E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ทำ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แผนปฏิบัติการและการถ่ายทอดสู่การปฏิบัติ(</w:t>
      </w:r>
      <w:proofErr w:type="gramEnd"/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ACTION PLAN Development and DEPLOYMENT) </w:t>
      </w:r>
    </w:p>
    <w:p w:rsidR="00BE1F52" w:rsidRPr="00D83E5E" w:rsidRDefault="00BE1F52" w:rsidP="00BE1F5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ACTION PLANS)</w:t>
      </w:r>
      <w:r w:rsidRPr="00D83E5E">
        <w:rPr>
          <w:rFonts w:ascii="TH SarabunPSK" w:hAnsi="TH SarabunPSK" w:cs="TH SarabunPSK"/>
          <w:sz w:val="32"/>
          <w:szCs w:val="32"/>
        </w:rPr>
        <w:t xml:space="preserve"> </w:t>
      </w:r>
    </w:p>
    <w:p w:rsidR="00BE1F52" w:rsidRPr="00D83E5E" w:rsidRDefault="00BE1F52" w:rsidP="00BE1F52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แผนปฏิบัติการที่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คัญทั้งระยะสั้นและระยะยาวขึ้นของ</w:t>
      </w:r>
      <w:r w:rsidR="00FA4C5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มีอะไรบ้าง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BE1F5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แผนปฏิบัติการไปใช้(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ACTION PLAN Implementation)</w:t>
      </w:r>
      <w:r w:rsidRPr="00D83E5E">
        <w:rPr>
          <w:rFonts w:ascii="TH SarabunPSK" w:hAnsi="TH SarabunPSK" w:cs="TH SarabunPSK"/>
          <w:sz w:val="32"/>
          <w:szCs w:val="32"/>
        </w:rPr>
        <w:t xml:space="preserve"> </w:t>
      </w:r>
    </w:p>
    <w:p w:rsidR="00BE1F52" w:rsidRPr="00D83E5E" w:rsidRDefault="00FA4C53" w:rsidP="00BE1F52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มีวิธีการอย่างไรในการถ่ายทอดแผนปฏิบัติการไปสู่การปฏิบัต</w:t>
      </w:r>
      <w:r w:rsidR="00D83E5E" w:rsidRPr="00D83E5E">
        <w:rPr>
          <w:rFonts w:ascii="TH SarabunPSK" w:hAnsi="TH SarabunPSK" w:cs="TH SarabunPSK" w:hint="cs"/>
          <w:color w:val="C00000"/>
          <w:sz w:val="32"/>
          <w:szCs w:val="32"/>
          <w:cs/>
        </w:rPr>
        <w:t>ิ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BE1F5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การจัดสรรทรัพยากร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Resource Allocation) </w:t>
      </w:r>
    </w:p>
    <w:p w:rsidR="00BE1F52" w:rsidRPr="00D83E5E" w:rsidRDefault="00FA4C53" w:rsidP="00BE1F52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อย่างไรให้มั่นใจว่ามีทรัพยากรด้านการเงินและด้านอื่น ๆ พร้อมใช้ในการสนับสนุน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แผนปฏิบัติการจนประสบความ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เร็จและบรรลุพันธะผูกพันในปัจจุบัน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BE1F52" w:rsidRPr="00D83E5E" w:rsidRDefault="00BE1F52" w:rsidP="00BE1F5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แผนด้านบุคลากร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WORKFORCE Plans) </w:t>
      </w:r>
    </w:p>
    <w:p w:rsidR="00BE1F52" w:rsidRPr="00D83E5E" w:rsidRDefault="00BE1F52" w:rsidP="00BE1F52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แผนด้านบุคลากรที่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คัญที่สนับสนุนวัตถุประสงค์เชิงกลยุทธ์และแผนปฏิบัติการทั้งระยะสั้น</w:t>
      </w:r>
      <w:r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และระยะที่ยาวขึ้นมีอะไรบ้าง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BE1F5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ตัววัดผลการ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เนินการ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PERFORMANCE MEASURES) </w:t>
      </w:r>
    </w:p>
    <w:p w:rsidR="00BE1F52" w:rsidRPr="00D83E5E" w:rsidRDefault="00BE1F52" w:rsidP="00BE1F52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ตัววัดหรือตัวชี้วัดที่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คัญที่ใช้ติดตามความ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เร็จและประสิทธิผลของแผนปฏิบัติการมีอะไรบ้าง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BE1F52" w:rsidP="00BE1F5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83E5E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6) 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การคาดการณ์ผลการ</w:t>
      </w:r>
      <w:r w:rsidR="00872F2E" w:rsidRPr="00D83E5E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D83E5E">
        <w:rPr>
          <w:rFonts w:ascii="TH SarabunPSK" w:hAnsi="TH SarabunPSK" w:cs="TH SarabunPSK"/>
          <w:b/>
          <w:bCs/>
          <w:sz w:val="32"/>
          <w:szCs w:val="32"/>
          <w:cs/>
        </w:rPr>
        <w:t>เนินการ (</w:t>
      </w:r>
      <w:r w:rsidRPr="00D83E5E">
        <w:rPr>
          <w:rFonts w:ascii="TH SarabunPSK" w:hAnsi="TH SarabunPSK" w:cs="TH SarabunPSK"/>
          <w:b/>
          <w:bCs/>
          <w:sz w:val="32"/>
          <w:szCs w:val="32"/>
        </w:rPr>
        <w:t xml:space="preserve">PERFORMANCE PROJECTIONS) </w:t>
      </w:r>
    </w:p>
    <w:p w:rsidR="00BE1F52" w:rsidRPr="00D83E5E" w:rsidRDefault="00BE1F52" w:rsidP="00BE1F52">
      <w:pPr>
        <w:rPr>
          <w:rFonts w:ascii="TH SarabunPSK" w:hAnsi="TH SarabunPSK" w:cs="TH SarabunPSK"/>
          <w:color w:val="C00000"/>
          <w:sz w:val="32"/>
          <w:szCs w:val="32"/>
          <w:cs/>
          <w:lang w:val="en-GB"/>
        </w:rPr>
      </w:pP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การคาดการณ์ผลการ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เนินการของตัววัดหรือตัวชี้วัดที่</w:t>
      </w:r>
      <w:r w:rsidR="00872F2E" w:rsidRPr="00D83E5E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คัญตามกรอบเวลาของการ</w:t>
      </w:r>
      <w:r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วางแผนทั้งระยะสั้นและระยะที่ยาวขึ้นของ</w:t>
      </w:r>
      <w:r w:rsidR="00FA4C5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D83E5E">
        <w:rPr>
          <w:rFonts w:ascii="TH SarabunPSK" w:hAnsi="TH SarabunPSK" w:cs="TH SarabunPSK"/>
          <w:color w:val="C00000"/>
          <w:sz w:val="32"/>
          <w:szCs w:val="32"/>
          <w:cs/>
        </w:rPr>
        <w:t>มีอะไรบ้าง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D83E5E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1F52" w:rsidRPr="00D83E5E" w:rsidRDefault="00D83E5E" w:rsidP="00D83E5E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BE1F52" w:rsidRPr="00D83E5E" w:rsidRDefault="005C04DB" w:rsidP="00BE1F5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2.2</w:t>
      </w:r>
      <w:r w:rsidR="00740BA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29166E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การปรับเปลี่ยนแผนปฏิบัติการ </w:t>
      </w:r>
      <w:r w:rsidR="00BE1F52" w:rsidRPr="00D83E5E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(ACTION PLAN Modification) </w:t>
      </w:r>
    </w:p>
    <w:p w:rsidR="007C2122" w:rsidRPr="00D83E5E" w:rsidRDefault="00FA4C53" w:rsidP="00BE1F52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รับรู้และตอบสนองอย่างไร ในกรณีที่สถานการณ์บังคับให้ต้องปรับแผน</w:t>
      </w:r>
      <w:proofErr w:type="spellStart"/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ปฎิบัติ</w:t>
      </w:r>
      <w:proofErr w:type="spellEnd"/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การและนำ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BE1F52" w:rsidRPr="00D83E5E">
        <w:rPr>
          <w:rFonts w:ascii="TH SarabunPSK" w:hAnsi="TH SarabunPSK" w:cs="TH SarabunPSK"/>
          <w:color w:val="C00000"/>
          <w:sz w:val="32"/>
          <w:szCs w:val="32"/>
          <w:cs/>
        </w:rPr>
        <w:t>แผนใหม่ไปปฏิบัติอย่างรวดเร็ว</w:t>
      </w:r>
    </w:p>
    <w:p w:rsidR="005C04DB" w:rsidRPr="00D83E5E" w:rsidRDefault="005C04DB" w:rsidP="00BE1F52">
      <w:pPr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D83E5E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83E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C53" w:rsidRDefault="00FA4C53" w:rsidP="00740BA2">
      <w:pPr>
        <w:spacing w:after="120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FA4C53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C04DB" w:rsidRPr="00872F2E" w:rsidRDefault="00E914AF" w:rsidP="00E914AF">
      <w:pPr>
        <w:pStyle w:val="1"/>
      </w:pPr>
      <w:bookmarkStart w:id="20" w:name="_Toc70339353"/>
      <w:r w:rsidRPr="00872F2E">
        <w:rPr>
          <w:cs/>
        </w:rPr>
        <w:lastRenderedPageBreak/>
        <w:t>หมวดที่ 3</w:t>
      </w:r>
      <w:r w:rsidR="005C04DB" w:rsidRPr="00872F2E">
        <w:t xml:space="preserve"> </w:t>
      </w:r>
      <w:r w:rsidR="005C04DB" w:rsidRPr="00872F2E">
        <w:rPr>
          <w:cs/>
        </w:rPr>
        <w:t>ลูกค้า (</w:t>
      </w:r>
      <w:r w:rsidR="005C04DB" w:rsidRPr="00872F2E">
        <w:t>Customers)</w:t>
      </w:r>
      <w:bookmarkEnd w:id="20"/>
    </w:p>
    <w:p w:rsidR="005C04DB" w:rsidRPr="00872F2E" w:rsidRDefault="005C04DB" w:rsidP="00E914AF">
      <w:pPr>
        <w:pStyle w:val="2"/>
      </w:pPr>
      <w:bookmarkStart w:id="21" w:name="_Toc70339354"/>
      <w:r w:rsidRPr="00872F2E">
        <w:t>3.1</w:t>
      </w:r>
      <w:r w:rsidRPr="00872F2E">
        <w:rPr>
          <w:cs/>
        </w:rPr>
        <w:t xml:space="preserve"> ความคาดหวังของลูกค้า (</w:t>
      </w:r>
      <w:r w:rsidRPr="00872F2E">
        <w:t>Customer Expectations)</w:t>
      </w:r>
      <w:bookmarkEnd w:id="21"/>
    </w:p>
    <w:p w:rsidR="007C2122" w:rsidRPr="000149F1" w:rsidRDefault="00FA4C53" w:rsidP="00740BA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มีวิธีการอย่างไรในการรับฟังผู้เรียน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และลูกค้ากลุ่มอื่น และ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หนดหลักสูตร และบริการฯ เพื่อตอบสนองความต้องการของผู้เรียนและ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ลูกค้ากลุ่มอื่นอย่างไร (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40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7C2122" w:rsidRPr="00FA4C53" w:rsidRDefault="007C2122" w:rsidP="007C2122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0149F1" w:rsidRDefault="007C2122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7C2122" w:rsidRPr="000149F1" w:rsidRDefault="005C04DB" w:rsidP="007C212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3.1</w:t>
      </w:r>
      <w:r w:rsidR="00740BA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การรับฟังลูกค้า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(Listening to Students and Other CUSTOMERS) </w:t>
      </w:r>
    </w:p>
    <w:p w:rsidR="007C2122" w:rsidRPr="000149F1" w:rsidRDefault="007C2122" w:rsidP="007C212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3.1</w:t>
      </w: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ผู้เรียนและลูกค้ากลุ่มอื่นที่มีอยู่ในปัจจุบัน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Current Students and Other CUSTOMERS) </w:t>
      </w:r>
    </w:p>
    <w:p w:rsidR="007C2122" w:rsidRPr="000149F1" w:rsidRDefault="00FA4C53" w:rsidP="007C212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มีวิธีการอย่างไรในการรับฟัง ปฏิสัมพันธ์ และสังเกตผู้เรียนและลูกค้ากลุ่มอื่นเพื่อให้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ได้มาซึ่งสารสนเทศที่สามารถ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ไปใช้ได้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FA4C53" w:rsidRDefault="000149F1" w:rsidP="007C212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C2122" w:rsidRPr="000149F1" w:rsidRDefault="007C2122" w:rsidP="007C212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3.1</w:t>
      </w: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ผู้เรียนและลูกค้ากลุ่มอื่นที่พึงมี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Potential Students and Other CUSTOMERS) </w:t>
      </w:r>
    </w:p>
    <w:p w:rsidR="007C2122" w:rsidRPr="000149F1" w:rsidRDefault="00FA4C53" w:rsidP="007C2122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มีวิธีการอย่างไรในการรับฟังผู้เรียน และลูกค้ากลุ่มอื่นที่พึงมีเพื่อให้ได้สารสนเทศที่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ไปใช้ได้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0149F1" w:rsidRDefault="000149F1" w:rsidP="000149F1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C2122" w:rsidRPr="000149F1" w:rsidRDefault="007C2122" w:rsidP="00740BA2">
      <w:pPr>
        <w:shd w:val="clear" w:color="auto" w:fill="FFFFFF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3.1ข. การ</w:t>
      </w:r>
      <w:r w:rsidR="00872F2E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จำ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แนกกลุ่มผู้เรียนและลูกค้ากลุ่มอื่น และการ</w:t>
      </w:r>
      <w:r w:rsidR="00872F2E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กำ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หนดหลักสูตรและบริการฯ (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Student and Other</w:t>
      </w:r>
      <w:r w:rsidRPr="000149F1">
        <w:rPr>
          <w:rFonts w:ascii="TH SarabunPSK" w:hAnsi="TH SarabunPSK" w:cs="TH SarabunPSK"/>
          <w:color w:val="1F4E79" w:themeColor="accent1" w:themeShade="80"/>
          <w:sz w:val="32"/>
          <w:szCs w:val="32"/>
        </w:rPr>
        <w:t xml:space="preserve"> 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CUSTOMER Segmentation, and Program and Service Offerings)</w:t>
      </w:r>
      <w:r w:rsidRPr="000149F1">
        <w:rPr>
          <w:rFonts w:ascii="TH SarabunPSK" w:hAnsi="TH SarabunPSK" w:cs="TH SarabunPSK"/>
          <w:color w:val="1F4E79" w:themeColor="accent1" w:themeShade="80"/>
          <w:sz w:val="32"/>
          <w:szCs w:val="32"/>
        </w:rPr>
        <w:t xml:space="preserve"> </w:t>
      </w:r>
    </w:p>
    <w:p w:rsidR="007C2122" w:rsidRPr="000149F1" w:rsidRDefault="000149F1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72F2E" w:rsidRPr="000149F1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  <w:cs/>
        </w:rPr>
        <w:t>แนกกลุ่มผู้เรียนและลูกค้ากลุ่มอื่น (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 xml:space="preserve">Student and Other CUSTOMER Segmentation) </w:t>
      </w:r>
    </w:p>
    <w:p w:rsidR="000149F1" w:rsidRPr="00FA4C53" w:rsidRDefault="00FA4C53" w:rsidP="000149F1">
      <w:pPr>
        <w:rPr>
          <w:rFonts w:ascii="TH SarabunPSK" w:hAnsi="TH SarabunPSK" w:cs="TH SarabunPSK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หนดกลุ่มผู้เรียน ลูกค้ากลุ่มอื่น และส่วนตลาด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0149F1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0149F1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C2122" w:rsidRPr="000149F1" w:rsidRDefault="000149F1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 และบริการฯ (</w:t>
      </w:r>
      <w:r w:rsidR="007C2122" w:rsidRPr="000149F1">
        <w:rPr>
          <w:rFonts w:ascii="TH SarabunPSK" w:hAnsi="TH SarabunPSK" w:cs="TH SarabunPSK"/>
          <w:b/>
          <w:bCs/>
          <w:sz w:val="32"/>
          <w:szCs w:val="32"/>
        </w:rPr>
        <w:t xml:space="preserve">Program and Service Offerings) </w:t>
      </w:r>
    </w:p>
    <w:p w:rsidR="005C04DB" w:rsidRPr="000149F1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มีวิธีการอย่างไรในการจัดการศึกษา และบริการฯ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149F1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FA4C53" w:rsidRDefault="005C04DB" w:rsidP="00E914AF">
      <w:pPr>
        <w:pStyle w:val="2"/>
      </w:pPr>
      <w:bookmarkStart w:id="22" w:name="_Toc70339355"/>
      <w:r w:rsidRPr="00FA4C53">
        <w:t>3.2</w:t>
      </w:r>
      <w:r w:rsidRPr="00FA4C53">
        <w:rPr>
          <w:cs/>
        </w:rPr>
        <w:t xml:space="preserve"> ความผูกพันของลูกค้า (</w:t>
      </w:r>
      <w:r w:rsidRPr="00FA4C53">
        <w:t>Customer Engagement)</w:t>
      </w:r>
      <w:bookmarkEnd w:id="22"/>
    </w:p>
    <w:p w:rsidR="007C2122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</w:t>
      </w:r>
      <w:proofErr w:type="spellStart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รสร้</w:t>
      </w:r>
      <w:proofErr w:type="spellEnd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proofErr w:type="spellStart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าง</w:t>
      </w:r>
      <w:proofErr w:type="spellEnd"/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ความสัมพันธ์กับผู้เรียนและลูกค้ากลุ่มอื่นและประเมิน</w:t>
      </w:r>
      <w:proofErr w:type="spellStart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ความพึ</w:t>
      </w:r>
      <w:proofErr w:type="spellEnd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proofErr w:type="spellStart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งพอ</w:t>
      </w:r>
      <w:proofErr w:type="spellEnd"/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ใจและความผูกพัน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(45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C2122" w:rsidRPr="000149F1" w:rsidRDefault="005C04DB" w:rsidP="007C212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3.2</w:t>
      </w:r>
      <w:r w:rsidR="00740BA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ความสัมพันธ์และการสนับสนุนผู้เรียนและลูกค้ากลุ่มอื่น ๆ (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Student and Other CUSTOMER Relationships and Support) </w:t>
      </w:r>
    </w:p>
    <w:p w:rsidR="007C2122" w:rsidRPr="000149F1" w:rsidRDefault="007C2122" w:rsidP="007C212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</w:t>
      </w: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การจัดการความสัมพันธ์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Relationship Management) </w:t>
      </w:r>
    </w:p>
    <w:p w:rsidR="007C2122" w:rsidRPr="000149F1" w:rsidRDefault="00FA4C53" w:rsidP="007C212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มีวิธีการอย่างไรในการสร้าง และจัดการความสัมพันธ์กับผู้เรียนและลูกค้ากลุ่มอื่น</w:t>
      </w:r>
    </w:p>
    <w:p w:rsidR="005C04DB" w:rsidRPr="00FA4C53" w:rsidRDefault="005C04DB" w:rsidP="007C2122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FA4C53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C2122" w:rsidRPr="000149F1" w:rsidRDefault="007C212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</w:t>
      </w:r>
      <w:r w:rsid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การเข้าถึงและการสนับสนุนผู้เรียนและลูกค้ากลุ่มอื่น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Student and Other CUSTOMER Access and Support) </w:t>
      </w:r>
    </w:p>
    <w:p w:rsidR="007C2122" w:rsidRPr="000149F1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มีวิธีการอย่างไรในการช่วยให้ผู้เรียนและลูกค้ากลุ่มอื่นสามารถสืบค้นสารสนเทศและ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รับการสนับสนุนจาก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FA4C53" w:rsidRDefault="000149F1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149F1" w:rsidRDefault="007C2122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3.2</w:t>
      </w:r>
      <w:r w:rsid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การจัดการข้อร้องเรียน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Complaint Management)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7C2122" w:rsidRPr="00FA4C53" w:rsidRDefault="00FA4C53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7C2122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มีวิธีการอย่างไรในการจัดการข้อร้องเรียนจากผู้เรียนและลูกค้ากลุ่มอื่น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22" w:rsidRPr="00FA4C53" w:rsidRDefault="000149F1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7C2122" w:rsidRPr="00FA4C53" w:rsidRDefault="007C212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C2122" w:rsidRPr="000149F1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3.2</w:t>
      </w:r>
      <w:r w:rsidR="00740BA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การค้นหาความพึงพอใจและความผูกพันของผู้เรียนและลูกค้ากลุ่มอื่น (</w:t>
      </w:r>
      <w:r w:rsidR="007C212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Determination of Student and Other CUSTOMER Satisfaction and ENGAGEMENT)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</w:t>
      </w:r>
    </w:p>
    <w:p w:rsidR="000149F1" w:rsidRPr="000149F1" w:rsidRDefault="00222BEA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/>
          <w:sz w:val="32"/>
          <w:szCs w:val="32"/>
        </w:rPr>
        <w:t>3.2</w:t>
      </w:r>
      <w:r w:rsidRPr="000149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 ความไม่พึงพอใจและความผูกพัน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Satisfaction, Dissatisfaction, and ENGAGEMENT) </w:t>
      </w:r>
    </w:p>
    <w:p w:rsidR="005C04DB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มีวิธีการอย่างไรในการค้นหาความพึงพอใจ ความไม่พึงพอใจ และความผูกพันของ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ผู้เรียนและลูกค้ากลุ่มอื่น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0149F1" w:rsidRDefault="00222BEA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149F1">
        <w:rPr>
          <w:rFonts w:ascii="TH SarabunPSK" w:hAnsi="TH SarabunPSK" w:cs="TH SarabunPSK"/>
          <w:b/>
          <w:bCs/>
          <w:color w:val="000000"/>
          <w:sz w:val="32"/>
          <w:szCs w:val="32"/>
        </w:rPr>
        <w:t>3.2</w:t>
      </w:r>
      <w:r w:rsidRPr="000149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ความพึงพอใจเปรียบเทียบกับองค์กรอื่น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Satisfaction Relative to Other Organizations) </w:t>
      </w:r>
    </w:p>
    <w:p w:rsidR="00222BEA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</w:t>
      </w:r>
      <w:r w:rsidR="000149F1" w:rsidRPr="000149F1">
        <w:rPr>
          <w:rFonts w:ascii="TH SarabunPSK" w:hAnsi="TH SarabunPSK" w:cs="TH SarabunPSK" w:hint="cs"/>
          <w:color w:val="C00000"/>
          <w:sz w:val="32"/>
          <w:szCs w:val="32"/>
          <w:cs/>
        </w:rPr>
        <w:t>การรวบรวมสารสนเทศเกี่ยวกับความพึงพอใจของผู้เรียนและลูกค้ากลุ่มอื่นเปรียบเทียบกับองค์กรอื่น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0149F1">
        <w:rPr>
          <w:rFonts w:ascii="TH SarabunPSK" w:hAnsi="TH SarabunPSK" w:cs="TH SarabunPSK"/>
          <w:sz w:val="32"/>
          <w:szCs w:val="32"/>
        </w:rPr>
        <w:t>…</w:t>
      </w:r>
    </w:p>
    <w:p w:rsidR="00222BEA" w:rsidRPr="000149F1" w:rsidRDefault="00740BA2" w:rsidP="00222BEA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3.2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="005C04DB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การใช้ข้อมูลเสียงของลูกค้าและตลาด 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(Use of VOICE-OF-THE-CUSTOMER and Market Data) </w:t>
      </w:r>
    </w:p>
    <w:p w:rsidR="00222BEA" w:rsidRPr="000149F1" w:rsidRDefault="00FA4C53" w:rsidP="00222BEA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มีวิธีการอย่างไรในการใช้ข้อมูลและสารสนเทศที่ได้จากเสียงของลูกค้าและตลาด</w:t>
      </w:r>
    </w:p>
    <w:p w:rsidR="000149F1" w:rsidRPr="00FA4C53" w:rsidRDefault="000149F1" w:rsidP="000149F1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9F1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0149F1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5C04DB" w:rsidRDefault="00E914AF" w:rsidP="00E914AF">
      <w:pPr>
        <w:pStyle w:val="1"/>
      </w:pPr>
      <w:bookmarkStart w:id="23" w:name="_Toc70339356"/>
      <w:r w:rsidRPr="00872F2E">
        <w:rPr>
          <w:cs/>
        </w:rPr>
        <w:lastRenderedPageBreak/>
        <w:t>หมวดที่ 4</w:t>
      </w:r>
      <w:r w:rsidR="005C04DB" w:rsidRPr="00872F2E">
        <w:rPr>
          <w:cs/>
        </w:rPr>
        <w:t xml:space="preserve"> การวัด การวิเคราะห์ และการจัดการความรู้ </w:t>
      </w:r>
      <w:r w:rsidR="000149F1">
        <w:rPr>
          <w:cs/>
        </w:rPr>
        <w:br/>
      </w:r>
      <w:r w:rsidR="005C04DB" w:rsidRPr="00872F2E">
        <w:rPr>
          <w:cs/>
        </w:rPr>
        <w:t>(</w:t>
      </w:r>
      <w:r w:rsidR="005C04DB" w:rsidRPr="00872F2E">
        <w:t>Measurement, Analysis, and Knowledge Management)</w:t>
      </w:r>
      <w:bookmarkEnd w:id="23"/>
    </w:p>
    <w:p w:rsidR="000149F1" w:rsidRPr="000149F1" w:rsidRDefault="000149F1" w:rsidP="000149F1"/>
    <w:p w:rsidR="005C04DB" w:rsidRPr="00872F2E" w:rsidRDefault="005C04DB" w:rsidP="00E914AF">
      <w:pPr>
        <w:pStyle w:val="2"/>
      </w:pPr>
      <w:bookmarkStart w:id="24" w:name="_Toc70339357"/>
      <w:r w:rsidRPr="00872F2E">
        <w:rPr>
          <w:cs/>
        </w:rPr>
        <w:t>4.1 การวัด การวิเคราะห์ และการปรับปรุงผลการดำเนินการขององค์กร (</w:t>
      </w:r>
      <w:r w:rsidRPr="00872F2E">
        <w:t>Measurement, Analysis, and Improvement of Organisational Performance)</w:t>
      </w:r>
      <w:bookmarkEnd w:id="24"/>
    </w:p>
    <w:p w:rsidR="00222BEA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มีวิธีการอย่างไรในการวัด วิเคราะห์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และเพื่อ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มาปรับปรุงผลการ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เนินการของ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45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222BEA" w:rsidRPr="00FA4C53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2BEA" w:rsidRPr="00FA4C53" w:rsidRDefault="00222BEA" w:rsidP="00740BA2">
      <w:pPr>
        <w:rPr>
          <w:rFonts w:ascii="TH SarabunPSK" w:hAnsi="TH SarabunPSK" w:cs="TH SarabunPSK"/>
          <w:sz w:val="32"/>
          <w:szCs w:val="32"/>
        </w:rPr>
      </w:pPr>
    </w:p>
    <w:p w:rsidR="00222BEA" w:rsidRPr="000149F1" w:rsidRDefault="005C04DB" w:rsidP="00740BA2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4.1</w:t>
      </w:r>
      <w:r w:rsidR="00740BA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0149F1" w:rsidRPr="000149F1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การวัดผลการดำเนินการ 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(PERFORMANCE Measurement) </w:t>
      </w:r>
    </w:p>
    <w:p w:rsidR="00222BEA" w:rsidRPr="000149F1" w:rsidRDefault="000149F1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4.1ก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  <w:cs/>
        </w:rPr>
        <w:t>ตัววัดผลการ</w:t>
      </w:r>
      <w:r w:rsidR="00872F2E" w:rsidRPr="000149F1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  <w:cs/>
        </w:rPr>
        <w:t>เนินการ (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PERFORMANCE MEASURES) </w:t>
      </w:r>
    </w:p>
    <w:p w:rsidR="005C04DB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มีวิธีการติดตามข้อมูลและสารสนเทศของการปฏิบัติงานประ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วัน (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Organizational PERFORMANCE)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และการ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เนินการโดยรวมของ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อย่างไร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FA4C53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2BEA" w:rsidRPr="000149F1" w:rsidRDefault="000149F1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4.1ก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  <w:cs/>
        </w:rPr>
        <w:t>ข้อมูลเชิงเปรียบเทียบ (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Comparative Data) </w:t>
      </w:r>
    </w:p>
    <w:p w:rsidR="00222BEA" w:rsidRPr="000149F1" w:rsidRDefault="00FA4C53" w:rsidP="000149F1">
      <w:pPr>
        <w:ind w:right="-154"/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มีวิธีการเลือกและใช้ข้อมูล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สารสนเทศเชิงเปรียบเทียบอย่างไร เพื่อสนับสนุนการตัดสินใจโดยใช้ข้อมูลจริง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0149F1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222BEA" w:rsidRPr="000149F1" w:rsidRDefault="000149F1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4.1ก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  <w:cs/>
        </w:rPr>
        <w:t>ความคล่องตัวของการวัดผล (</w:t>
      </w:r>
      <w:r w:rsidR="00222BEA" w:rsidRPr="000149F1">
        <w:rPr>
          <w:rFonts w:ascii="TH SarabunPSK" w:hAnsi="TH SarabunPSK" w:cs="TH SarabunPSK"/>
          <w:b/>
          <w:bCs/>
          <w:sz w:val="32"/>
          <w:szCs w:val="32"/>
        </w:rPr>
        <w:t xml:space="preserve">Measurement Agility) </w:t>
      </w:r>
    </w:p>
    <w:p w:rsidR="00222BEA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มั่นใจได้อย่างไรว่าระบบการวัดผลการ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เนินการของ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สามารถตอบสนองต่อ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การเปลี่ยนแปลงทั้งภายในหรือภายนอก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ที่เกิดขึ้นอย่างรวดเร็วหรือที่ไม่ได้คาดคิด และให้ข้อมูล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ที่ทันเวลา</w:t>
      </w:r>
    </w:p>
    <w:p w:rsidR="000149F1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9F1" w:rsidRPr="00FA4C53" w:rsidRDefault="000149F1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222BEA" w:rsidRPr="00FA4C53" w:rsidRDefault="00222BEA" w:rsidP="00740BA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22BEA" w:rsidRPr="00FA4C53" w:rsidRDefault="00222BEA" w:rsidP="00740BA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22BEA" w:rsidRPr="00FA4C53" w:rsidRDefault="00222BEA" w:rsidP="00740BA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22BEA" w:rsidRPr="000149F1" w:rsidRDefault="005C04DB" w:rsidP="00222BEA">
      <w:pPr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4.1</w:t>
      </w:r>
      <w:r w:rsidR="006A1C3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0149F1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การวิเคราะห์ และทบทวนผลการดำเนินการ 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(PERFORMANCE ANALYSIS and Review) </w:t>
      </w:r>
    </w:p>
    <w:p w:rsidR="005C04DB" w:rsidRPr="00FA4C53" w:rsidRDefault="00FA4C53" w:rsidP="00222BEA">
      <w:pPr>
        <w:rPr>
          <w:rFonts w:ascii="TH SarabunPSK" w:hAnsi="TH SarabunPSK" w:cs="TH SarabunPSK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มีวิธีการทบทวนผลการ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เนินการและขีดความสามารถของ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อย่างไร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5C04DB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9F1" w:rsidRDefault="00740BA2" w:rsidP="000149F1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014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0149F1" w:rsidRDefault="005C04DB" w:rsidP="000149F1">
      <w:pPr>
        <w:shd w:val="clear" w:color="auto" w:fill="FFFFFF"/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4.1</w:t>
      </w:r>
      <w:r w:rsidR="006A1C32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การปรับปรุงผลการดำ เนินการ </w:t>
      </w:r>
      <w:r w:rsidR="00222BEA" w:rsidRPr="000149F1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(PERFORMANCE Improvement) </w:t>
      </w:r>
    </w:p>
    <w:p w:rsidR="00222BEA" w:rsidRPr="000149F1" w:rsidRDefault="00222BEA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4.1ค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872F2E" w:rsidRPr="000149F1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เนินการในอนาคต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Future PERFORMANCE) </w:t>
      </w:r>
    </w:p>
    <w:p w:rsidR="00222BEA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คาดการณ์ผลการ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เนินการในอนาคตอย่างไร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26113B" w:rsidRPr="00FA4C53" w:rsidRDefault="0026113B" w:rsidP="0026113B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0149F1" w:rsidRDefault="00222BEA" w:rsidP="00740BA2">
      <w:pPr>
        <w:rPr>
          <w:rFonts w:ascii="TH SarabunPSK" w:hAnsi="TH SarabunPSK" w:cs="TH SarabunPSK"/>
          <w:b/>
          <w:bCs/>
          <w:sz w:val="32"/>
          <w:szCs w:val="32"/>
        </w:rPr>
      </w:pPr>
      <w:r w:rsidRPr="00014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4.1ค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0149F1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การปรับปรุงอย่างต่อเนื่องและการสร้างนวัตกรรม (</w:t>
      </w:r>
      <w:r w:rsidRPr="000149F1">
        <w:rPr>
          <w:rFonts w:ascii="TH SarabunPSK" w:hAnsi="TH SarabunPSK" w:cs="TH SarabunPSK"/>
          <w:b/>
          <w:bCs/>
          <w:sz w:val="32"/>
          <w:szCs w:val="32"/>
        </w:rPr>
        <w:t xml:space="preserve">Continuous Improvement and INNOVATION) </w:t>
      </w:r>
    </w:p>
    <w:p w:rsidR="005C04DB" w:rsidRPr="000149F1" w:rsidRDefault="00FA4C53" w:rsidP="00740BA2">
      <w:pPr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ใช้ผลการทบทวนผลการ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เนินการ 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ไปจัด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ลำ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ดับความ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คัญของเรื่องที่ต้อง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ปรับปรุงอย่างต่อเนื่องและโอกาสในการสร้างนวัตกรรม อย่างไร</w:t>
      </w:r>
    </w:p>
    <w:p w:rsidR="0026113B" w:rsidRPr="00FA4C53" w:rsidRDefault="0026113B" w:rsidP="0026113B">
      <w:pPr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FA4C53" w:rsidRDefault="005C04DB" w:rsidP="00E914AF">
      <w:pPr>
        <w:pStyle w:val="2"/>
      </w:pPr>
      <w:bookmarkStart w:id="25" w:name="_Toc70339358"/>
      <w:r w:rsidRPr="00FA4C53">
        <w:rPr>
          <w:cs/>
        </w:rPr>
        <w:t>4.2 การจัดการสารสนเทศ และการจัดการความรู้ (</w:t>
      </w:r>
      <w:r w:rsidRPr="00FA4C53">
        <w:t>Information and Knowledge Management)</w:t>
      </w:r>
      <w:bookmarkEnd w:id="25"/>
    </w:p>
    <w:p w:rsidR="00222BEA" w:rsidRPr="000149F1" w:rsidRDefault="00FA4C53" w:rsidP="00740BA2">
      <w:pPr>
        <w:shd w:val="clear" w:color="auto" w:fill="FFFFFF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วิธีการอย่างไรในการจัดการสารสนเทศและสินทรัพย์ทางความรู้ของ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45 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222BEA" w:rsidRPr="00FA4C53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2BEA" w:rsidRDefault="00222BEA" w:rsidP="00740BA2">
      <w:pPr>
        <w:shd w:val="clear" w:color="auto" w:fill="FFFFFF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6113B" w:rsidRPr="00FA4C53" w:rsidRDefault="0026113B" w:rsidP="00740BA2">
      <w:pPr>
        <w:shd w:val="clear" w:color="auto" w:fill="FFFFFF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22BEA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4.2</w:t>
      </w:r>
      <w:r w:rsidR="00740BA2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222BEA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ข้อมูล และสารสนเทศ </w:t>
      </w:r>
      <w:r w:rsidR="00222BEA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(Data and Information) </w:t>
      </w:r>
    </w:p>
    <w:p w:rsidR="0026113B" w:rsidRDefault="00222BEA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4.2ก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Quality)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5C04DB" w:rsidRPr="000149F1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มีวิธีการอย่างไรในการทวนสอบและ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ให้มั่นใจว่าข้อมูลและสารสนเทศที่ใช้ใน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มีคุณภาพ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Pr="00FA4C53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  <w:r w:rsidR="00222BEA"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4.2ก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ความพร้อมใช้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>Availability</w:t>
      </w:r>
      <w:r w:rsidR="00222BEA" w:rsidRPr="00FA4C53">
        <w:rPr>
          <w:rFonts w:ascii="TH SarabunPSK" w:hAnsi="TH SarabunPSK" w:cs="TH SarabunPSK"/>
          <w:sz w:val="32"/>
          <w:szCs w:val="32"/>
        </w:rPr>
        <w:t xml:space="preserve">) </w:t>
      </w:r>
    </w:p>
    <w:p w:rsidR="00222BEA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0149F1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ให้มั่นใจได้อย่างไรว่าข้อมูลและสารสนเทศของ</w:t>
      </w:r>
      <w:r w:rsidRPr="000149F1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0149F1">
        <w:rPr>
          <w:rFonts w:ascii="TH SarabunPSK" w:hAnsi="TH SarabunPSK" w:cs="TH SarabunPSK"/>
          <w:color w:val="C00000"/>
          <w:sz w:val="32"/>
          <w:szCs w:val="32"/>
          <w:cs/>
        </w:rPr>
        <w:t>มีความพร้อมใช้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26113B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222BEA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4.2</w:t>
      </w:r>
      <w:r w:rsidR="00740BA2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26113B" w:rsidRPr="0026113B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.</w:t>
      </w: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1B2503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ความรู้ขององค์กร </w:t>
      </w:r>
      <w:r w:rsidR="00222BEA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(Organizational Knowledge) </w:t>
      </w:r>
    </w:p>
    <w:p w:rsidR="00222BEA" w:rsidRPr="0026113B" w:rsidRDefault="0026113B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4.2ข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Knowledge Management) </w:t>
      </w:r>
    </w:p>
    <w:p w:rsidR="00222BEA" w:rsidRPr="0026113B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มีวิธีการอย่างไรในการสร้างและจัดการความรู้ของ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26113B" w:rsidRDefault="0026113B" w:rsidP="0026113B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4.2ข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วิธีปฏิบัติที่เป็นเลิศ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Best Practices) </w:t>
      </w:r>
    </w:p>
    <w:p w:rsidR="00222BEA" w:rsidRPr="00FA4C53" w:rsidRDefault="00FA4C53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มีวิธีการอย่างไรในการแลกเปลี่ยนเรียนรู้วิธีปฏิบัติที่เป็นเลิศใน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</w:p>
    <w:p w:rsidR="0026113B" w:rsidRDefault="00222BEA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1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26113B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4.2ข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การเรียนรู้ระดับ</w:t>
      </w:r>
      <w:r w:rsidR="00FA4C53" w:rsidRPr="0026113B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Organizational LEARNING) </w:t>
      </w:r>
    </w:p>
    <w:p w:rsidR="00222BEA" w:rsidRPr="0026113B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ใช้ความรู้และทรัพยากรอย่างไร เพื่อให้การเรียนรู้ฝังลึกเข้าไปในวิถีการปฏิบัติงาน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ของ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</w:p>
    <w:p w:rsidR="00222BEA" w:rsidRPr="00FA4C53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  <w:sectPr w:rsidR="0026113B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C04DB" w:rsidRPr="00872F2E" w:rsidRDefault="00E914AF" w:rsidP="00E914AF">
      <w:pPr>
        <w:pStyle w:val="1"/>
        <w:spacing w:after="120"/>
      </w:pPr>
      <w:bookmarkStart w:id="26" w:name="_Toc70339359"/>
      <w:r w:rsidRPr="00872F2E">
        <w:rPr>
          <w:cs/>
        </w:rPr>
        <w:lastRenderedPageBreak/>
        <w:t>หมวดที่ 5</w:t>
      </w:r>
      <w:r w:rsidR="005C04DB" w:rsidRPr="00872F2E">
        <w:rPr>
          <w:cs/>
        </w:rPr>
        <w:t xml:space="preserve"> บุคลากร (</w:t>
      </w:r>
      <w:r w:rsidR="005C04DB" w:rsidRPr="00872F2E">
        <w:t>Workforce)</w:t>
      </w:r>
      <w:bookmarkEnd w:id="26"/>
    </w:p>
    <w:p w:rsidR="005C04DB" w:rsidRPr="00872F2E" w:rsidRDefault="005C04DB" w:rsidP="00E914AF">
      <w:pPr>
        <w:pStyle w:val="2"/>
      </w:pPr>
      <w:bookmarkStart w:id="27" w:name="_Toc70339360"/>
      <w:r w:rsidRPr="00872F2E">
        <w:rPr>
          <w:cs/>
        </w:rPr>
        <w:t>5.1 สภาพแวดล้อมของบุคลากร (</w:t>
      </w:r>
      <w:r w:rsidRPr="00872F2E">
        <w:t>Workforce Environment)</w:t>
      </w:r>
      <w:bookmarkEnd w:id="27"/>
    </w:p>
    <w:p w:rsidR="00222BEA" w:rsidRPr="0026113B" w:rsidRDefault="00FA4C53" w:rsidP="0026113B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ในการสร้างสภาพแวดล้อมด้านบุคลากรที่เกื้อหนุนและมีประสิทธิผล (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</w:rPr>
        <w:t xml:space="preserve">40 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222BEA" w:rsidRDefault="00222BEA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222BEA" w:rsidRPr="0026113B" w:rsidRDefault="005C04DB" w:rsidP="00222BEA">
      <w:pPr>
        <w:shd w:val="clear" w:color="auto" w:fill="FFFFFF"/>
        <w:spacing w:before="12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5.1</w:t>
      </w:r>
      <w:r w:rsidR="00740BA2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="0026113B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.</w:t>
      </w:r>
      <w:r w:rsidR="00341BE4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ขีดความสามารถและอัตรากำ ลังบุคลากร </w:t>
      </w:r>
      <w:r w:rsidR="00222BEA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(WORKFORCE CAPABILITY and CAPACITY)</w:t>
      </w:r>
    </w:p>
    <w:p w:rsidR="00222BEA" w:rsidRPr="0026113B" w:rsidRDefault="0026113B" w:rsidP="00222BEA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5.1ก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เป็นด้านขีดความสามารถและอัตรา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ลัง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CAPABILITY and CAPACITY) </w:t>
      </w:r>
    </w:p>
    <w:p w:rsidR="00222BEA" w:rsidRPr="0026113B" w:rsidRDefault="00FA4C53" w:rsidP="00222BEA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มีวิธีการอย่างไรในการประเมินด้านขีดความสามารถและอัตรา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ลังบุคลากรที่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เป็นต้องมี</w:t>
      </w:r>
    </w:p>
    <w:p w:rsidR="005C04DB" w:rsidRDefault="005C04D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5.1ก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  <w:cs/>
        </w:rPr>
        <w:t>บุคลากรใหม่ (</w:t>
      </w:r>
      <w:r w:rsidR="00222BEA" w:rsidRPr="0026113B">
        <w:rPr>
          <w:rFonts w:ascii="TH SarabunPSK" w:hAnsi="TH SarabunPSK" w:cs="TH SarabunPSK"/>
          <w:b/>
          <w:bCs/>
          <w:sz w:val="32"/>
          <w:szCs w:val="32"/>
        </w:rPr>
        <w:t>New WORKFORCE Members)</w:t>
      </w:r>
      <w:r w:rsidR="00222BEA"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222BEA" w:rsidRPr="0026113B" w:rsidRDefault="00FA4C53" w:rsidP="00222BEA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มีวิธีการอย่างไรในการสรรหา ว่าจ้าง และดูแล (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</w:rPr>
        <w:t xml:space="preserve">Onboard) </w:t>
      </w:r>
      <w:r w:rsidR="00222BEA" w:rsidRPr="0026113B">
        <w:rPr>
          <w:rFonts w:ascii="TH SarabunPSK" w:hAnsi="TH SarabunPSK" w:cs="TH SarabunPSK"/>
          <w:color w:val="C00000"/>
          <w:sz w:val="32"/>
          <w:szCs w:val="32"/>
          <w:cs/>
        </w:rPr>
        <w:t>บุคลากรใหม่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BEA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6CB6" w:rsidRPr="0026113B" w:rsidRDefault="0026113B" w:rsidP="00222BEA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5.1ก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การจัดการการเปลี่ยนแปลงด้านบุคลากร (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WORKFORCE Change Management) </w:t>
      </w:r>
    </w:p>
    <w:p w:rsidR="00222BEA" w:rsidRPr="0026113B" w:rsidRDefault="00FA4C53" w:rsidP="00222BEA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มีวิธีการอย่างไรในการเตรียมบุคลากรให้พร้อมรับต่อการเปลี่ยนแปลงความ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เป็น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ด้านขีดความสามารถและอัตรา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ลัง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CB6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C6CB6" w:rsidRPr="0026113B" w:rsidRDefault="0026113B" w:rsidP="00222BEA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5.1ก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  <w:cs/>
        </w:rPr>
        <w:t>งานให้บรรลุผล (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Work Accomplishment) </w:t>
      </w:r>
    </w:p>
    <w:p w:rsidR="008C6CB6" w:rsidRPr="0026113B" w:rsidRDefault="00FA4C53" w:rsidP="00222BEA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มีวิธีการอย่างไรในการจัดระบบการ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งานและบริหารบุคลากร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22BEA" w:rsidRDefault="0026113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Pr="0026113B" w:rsidRDefault="0026113B" w:rsidP="00222BEA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C6CB6" w:rsidRPr="0026113B" w:rsidRDefault="005C04DB" w:rsidP="008C6CB6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5.1</w:t>
      </w:r>
      <w:r w:rsidR="006A1C32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8C6CB6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.</w:t>
      </w: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8C6CB6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บรรยากาศการทำ</w:t>
      </w:r>
      <w:r w:rsidR="00341BE4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งานของบุคลากร </w:t>
      </w:r>
      <w:r w:rsidR="008C6CB6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(WORKFORCE Climate) </w:t>
      </w:r>
    </w:p>
    <w:p w:rsidR="008C6CB6" w:rsidRPr="0026113B" w:rsidRDefault="008C6CB6" w:rsidP="008C6CB6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5.1ข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สภาวะแวดล้อมของการ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งาน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Workplace Environment) </w:t>
      </w:r>
    </w:p>
    <w:p w:rsidR="0026113B" w:rsidRDefault="00FA4C53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เนินการอย่างไรเพื่อสร้างความมั่นใจว่าสถานที่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งานมีสุขภาวะ ความมั่นคง และ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ความสะดวกในการเข้า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งานของบุคลากร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26113B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8C6CB6" w:rsidP="008C6CB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5.1ข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นโยบาย และสิทธิประโยชน์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หรับบุคลากร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WORKFORCE Benefits and Policies)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8C6CB6" w:rsidRPr="0026113B" w:rsidRDefault="00FA4C53" w:rsidP="008C6CB6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สนับสนุนบุคลากรโดยจัดให้มีการบริการ สิทธิประโยชน์ และนโยบายอย่างไร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bookmarkStart w:id="28" w:name="_Toc70339361"/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FA4C53" w:rsidRDefault="005C04DB" w:rsidP="00E914AF">
      <w:pPr>
        <w:pStyle w:val="2"/>
      </w:pPr>
      <w:r w:rsidRPr="00FA4C53">
        <w:rPr>
          <w:cs/>
        </w:rPr>
        <w:t>5.2 ความผูกพันของบุคลากร (</w:t>
      </w:r>
      <w:r w:rsidRPr="00FA4C53">
        <w:t>Workforce Engagement)</w:t>
      </w:r>
      <w:bookmarkEnd w:id="28"/>
    </w:p>
    <w:p w:rsidR="008C6CB6" w:rsidRPr="00FA4C53" w:rsidRDefault="00FA4C53" w:rsidP="00740BA2">
      <w:pPr>
        <w:shd w:val="clear" w:color="auto" w:fill="FFFFFF"/>
        <w:rPr>
          <w:rFonts w:ascii="TH SarabunPSK" w:hAnsi="TH SarabunPSK" w:cs="TH SarabunPSK"/>
          <w:sz w:val="32"/>
          <w:szCs w:val="32"/>
          <w:lang w:val="en-GB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มีวิธีการอย่างไรในการสร้างความ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ผูกพันกับบุคลากร เพื่อให้มีผลการ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เนินการที่โดดเด่น (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</w:rPr>
        <w:t xml:space="preserve">45 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คะแนน</w:t>
      </w:r>
      <w:r w:rsidR="008C6CB6" w:rsidRPr="00FA4C53">
        <w:rPr>
          <w:rFonts w:ascii="TH SarabunPSK" w:hAnsi="TH SarabunPSK" w:cs="TH SarabunPSK"/>
          <w:sz w:val="32"/>
          <w:szCs w:val="32"/>
          <w:cs/>
        </w:rPr>
        <w:t>)</w:t>
      </w:r>
    </w:p>
    <w:p w:rsidR="008C6CB6" w:rsidRDefault="008C6CB6" w:rsidP="008C6CB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8C6CB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Default="0026113B" w:rsidP="008C6CB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26113B" w:rsidRPr="00FA4C53" w:rsidRDefault="0026113B" w:rsidP="008C6CB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C6CB6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5.2</w:t>
      </w:r>
      <w:r w:rsidR="00740BA2"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ED4310"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41BE4"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การประเมินความผูกพันของบุคลากร</w:t>
      </w:r>
      <w:r w:rsidR="00341BE4"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(Assessment of WORKFORCE ENGAGEMENT) </w:t>
      </w:r>
    </w:p>
    <w:p w:rsidR="005C04DB" w:rsidRPr="0026113B" w:rsidRDefault="00ED4310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5.2ก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  <w:cs/>
        </w:rPr>
        <w:t>ปัจจัยขับเคลื่อนความผูกพัน (</w:t>
      </w:r>
      <w:r w:rsidR="008C6CB6" w:rsidRPr="0026113B">
        <w:rPr>
          <w:rFonts w:ascii="TH SarabunPSK" w:hAnsi="TH SarabunPSK" w:cs="TH SarabunPSK"/>
          <w:b/>
          <w:bCs/>
          <w:sz w:val="32"/>
          <w:szCs w:val="32"/>
        </w:rPr>
        <w:t>Drivers of ENGAGEMENT)</w:t>
      </w:r>
      <w:r w:rsidR="008C6CB6" w:rsidRPr="00FA4C53">
        <w:rPr>
          <w:rFonts w:ascii="TH SarabunPSK" w:hAnsi="TH SarabunPSK" w:cs="TH SarabunPSK"/>
          <w:sz w:val="32"/>
          <w:szCs w:val="32"/>
        </w:rPr>
        <w:t xml:space="preserve"> </w:t>
      </w:r>
      <w:r w:rsidR="00FA4C53"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หนดปัจจัยที่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8C6CB6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คัญที่ส่งผลต่อความผูกพันของบุคลากร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310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26113B">
        <w:rPr>
          <w:rFonts w:ascii="TH SarabunPSK" w:hAnsi="TH SarabunPSK" w:cs="TH SarabunPSK"/>
          <w:sz w:val="32"/>
          <w:szCs w:val="32"/>
        </w:rPr>
        <w:t>…</w:t>
      </w:r>
    </w:p>
    <w:p w:rsidR="0026113B" w:rsidRPr="00FA4C53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D4310" w:rsidRPr="0026113B" w:rsidRDefault="00ED4310" w:rsidP="00ED4310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5.2ก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การประเมินความผูกพัน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Assessment of ENGAGEMENT) </w:t>
      </w:r>
    </w:p>
    <w:p w:rsidR="00ED4310" w:rsidRPr="0026113B" w:rsidRDefault="00FA4C53" w:rsidP="00ED4310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D4310" w:rsidRPr="0026113B">
        <w:rPr>
          <w:rFonts w:ascii="TH SarabunPSK" w:hAnsi="TH SarabunPSK" w:cs="TH SarabunPSK"/>
          <w:color w:val="C00000"/>
          <w:sz w:val="32"/>
          <w:szCs w:val="32"/>
          <w:cs/>
        </w:rPr>
        <w:t>ประเมินความผูกพันของบุคลากรอย่างไร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310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6113B" w:rsidRPr="00FA4C53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014B4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="006A1C32" w:rsidRPr="0026113B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BE4" w:rsidRPr="0026113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วัฒนธรรมองค์กร </w:t>
      </w:r>
      <w:r w:rsidR="00E014B4" w:rsidRPr="0026113B">
        <w:rPr>
          <w:rFonts w:ascii="TH SarabunPSK" w:hAnsi="TH SarabunPSK" w:cs="TH SarabunPSK"/>
          <w:b/>
          <w:bCs/>
          <w:sz w:val="32"/>
          <w:szCs w:val="32"/>
        </w:rPr>
        <w:t xml:space="preserve">(Organizational Culture) </w:t>
      </w:r>
    </w:p>
    <w:p w:rsidR="005C04DB" w:rsidRPr="0026113B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มีวิธีการอย่างไรในการเสริมสร้างวัฒนธรรมองค์กรที่มีลักษณะการสื่อสารที่เปิดกว้าง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มีผลการ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เนินงานที่ดีและบุคลากรมีความผูกพัน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014B4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5.2</w:t>
      </w:r>
      <w:r w:rsidR="006A1C32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341BE4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การจัดการผลการปฏิบัติงานและการพัฒนา </w:t>
      </w:r>
      <w:r w:rsidR="00E014B4" w:rsidRPr="0026113B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(PERFORMANCE Management and Development) </w:t>
      </w:r>
    </w:p>
    <w:p w:rsidR="00E014B4" w:rsidRPr="0026113B" w:rsidRDefault="00E014B4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การจัดการผลการปฏิบัติงาน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PERFORMANCE Management) </w:t>
      </w:r>
    </w:p>
    <w:p w:rsidR="005C04DB" w:rsidRPr="0026113B" w:rsidRDefault="00E014B4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ระบบการจัดการผลการ</w:t>
      </w:r>
      <w:r w:rsidR="0026113B" w:rsidRPr="0026113B">
        <w:rPr>
          <w:rFonts w:ascii="TH SarabunPSK" w:hAnsi="TH SarabunPSK" w:cs="TH SarabunPSK" w:hint="cs"/>
          <w:color w:val="C00000"/>
          <w:sz w:val="32"/>
          <w:szCs w:val="32"/>
          <w:cs/>
        </w:rPr>
        <w:t>ปฏิบัติงาน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ของบุคลากรสนับสนุนให้เกิดการ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งานที่ให้ผลการ</w:t>
      </w:r>
      <w:r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เนินการที่ดีอย่างไร</w:t>
      </w:r>
    </w:p>
    <w:p w:rsidR="006A1C32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4AF" w:rsidRPr="00FA4C53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6113B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26113B" w:rsidRDefault="00E014B4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5.2ค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การพัฒนาผลการปฏิบัติงาน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PERFORMANCE Development)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E014B4" w:rsidRPr="0026113B" w:rsidRDefault="00E014B4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ระบบการเรียนรู้และการพัฒนาสนับสนุนความต้องการพัฒนาตนเองของบุคลากรและความ</w:t>
      </w:r>
      <w:r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เป็นของ</w:t>
      </w:r>
      <w:r w:rsidR="00FA4C53"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อย่างไร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FA4C53" w:rsidRDefault="0026113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6113B" w:rsidRDefault="00E014B4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ประสิทธิผลของการเรียนรู้และการพัฒนา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LEARNING and Development EFFECTIVENESS</w:t>
      </w:r>
      <w:r w:rsidRPr="00FA4C53">
        <w:rPr>
          <w:rFonts w:ascii="TH SarabunPSK" w:hAnsi="TH SarabunPSK" w:cs="TH SarabunPSK"/>
          <w:sz w:val="32"/>
          <w:szCs w:val="32"/>
        </w:rPr>
        <w:t xml:space="preserve">) </w:t>
      </w:r>
    </w:p>
    <w:p w:rsidR="00E014B4" w:rsidRPr="0026113B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มีวิธีประเมินประสิทธิผลและประสิทธิภาพของระบบการเรียนรู้และการพัฒนาอย่างไร</w:t>
      </w:r>
    </w:p>
    <w:p w:rsidR="00E014B4" w:rsidRDefault="0026113B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26113B" w:rsidRPr="0026113B" w:rsidRDefault="0026113B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26113B" w:rsidRDefault="00E014B4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ความก้าวหน้าในอาชีพการงาน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Career Development)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E014B4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มีวิธีการอย่างไรในการจัดการความก้าวหน้าในอาชีพการงานของบุคลากรและผู้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ใน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อนาคตของ</w:t>
      </w: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</w:p>
    <w:p w:rsidR="0026113B" w:rsidRDefault="0026113B" w:rsidP="0026113B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26113B" w:rsidRPr="0026113B" w:rsidRDefault="0026113B" w:rsidP="0026113B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26113B" w:rsidRDefault="0026113B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  <w:sectPr w:rsidR="0026113B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C04DB" w:rsidRPr="00872F2E" w:rsidRDefault="00E914AF" w:rsidP="00E914AF">
      <w:pPr>
        <w:pStyle w:val="1"/>
        <w:spacing w:after="120"/>
      </w:pPr>
      <w:bookmarkStart w:id="29" w:name="_Toc70339362"/>
      <w:r w:rsidRPr="00872F2E">
        <w:rPr>
          <w:cs/>
        </w:rPr>
        <w:lastRenderedPageBreak/>
        <w:t>หมวดที่ 6</w:t>
      </w:r>
      <w:r w:rsidR="005C04DB" w:rsidRPr="00872F2E">
        <w:rPr>
          <w:cs/>
        </w:rPr>
        <w:t xml:space="preserve"> การปฏิบัติการ (</w:t>
      </w:r>
      <w:r w:rsidR="005C04DB" w:rsidRPr="00872F2E">
        <w:t>Operations)</w:t>
      </w:r>
      <w:bookmarkEnd w:id="29"/>
    </w:p>
    <w:p w:rsidR="005C04DB" w:rsidRPr="00872F2E" w:rsidRDefault="005C04DB" w:rsidP="00E914AF">
      <w:pPr>
        <w:pStyle w:val="2"/>
      </w:pPr>
      <w:bookmarkStart w:id="30" w:name="_Toc70339363"/>
      <w:r w:rsidRPr="00872F2E">
        <w:rPr>
          <w:cs/>
        </w:rPr>
        <w:t>6.1 กระบวนการทำงาน (</w:t>
      </w:r>
      <w:r w:rsidRPr="00872F2E">
        <w:t>Work Processes)</w:t>
      </w:r>
      <w:bookmarkEnd w:id="30"/>
    </w:p>
    <w:p w:rsidR="00E014B4" w:rsidRPr="0026113B" w:rsidRDefault="00FA4C53" w:rsidP="006A1C32">
      <w:pPr>
        <w:shd w:val="clear" w:color="auto" w:fill="FFFFFF"/>
        <w:spacing w:before="120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มีวิธีการออกแบบ จัดการ และปรับปรุง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การจัดการศึกษา วิจัย บริการ และตอบสนองต่อ</w:t>
      </w:r>
      <w:proofErr w:type="spellStart"/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พันธ</w:t>
      </w:r>
      <w:proofErr w:type="spellEnd"/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กิจอื่น ๆ และกระบวนการ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งานที่</w:t>
      </w:r>
      <w:r w:rsidR="00872F2E" w:rsidRPr="0026113B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คัญ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อย่างไร (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</w:rPr>
        <w:t xml:space="preserve">45 </w:t>
      </w:r>
      <w:r w:rsidR="00E014B4" w:rsidRPr="0026113B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E014B4" w:rsidRPr="00FA4C53" w:rsidRDefault="00E014B4" w:rsidP="00E014B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26113B" w:rsidRDefault="0026113B" w:rsidP="0026113B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014B4" w:rsidRPr="003377B3" w:rsidRDefault="005C04DB" w:rsidP="00E014B4">
      <w:pPr>
        <w:shd w:val="clear" w:color="auto" w:fill="FFFFFF"/>
        <w:spacing w:before="12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6.1</w:t>
      </w:r>
      <w:r w:rsidR="00740BA2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</w:t>
      </w: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การออกแบบการจัดการศึกษา วิจัย บริการ และตอบสนองต่อ</w:t>
      </w:r>
      <w:proofErr w:type="spellStart"/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พันธ</w:t>
      </w:r>
      <w:proofErr w:type="spellEnd"/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กิจอื่น ๆ และกระบวนการ</w:t>
      </w:r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(Program, Service, and PROCESS Design) </w:t>
      </w:r>
    </w:p>
    <w:p w:rsidR="003377B3" w:rsidRPr="0026113B" w:rsidRDefault="00E014B4" w:rsidP="00E014B4">
      <w:pPr>
        <w:shd w:val="clear" w:color="auto" w:fill="FFFFFF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6.1ก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หนดของการจัดการศึกษา วิจัย บริการ และตอบสนองต่อ</w:t>
      </w:r>
      <w:proofErr w:type="spellStart"/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กิจอื่น ๆ และ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Determination of Program, Service, and PROCESS Requirements) </w:t>
      </w:r>
    </w:p>
    <w:p w:rsidR="00E014B4" w:rsidRDefault="00FA4C53" w:rsidP="003377B3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 ในการจัด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ข้อ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หนดของการจัดการศึกษา วิจัย บริการ และ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ตอบสนองต่อ</w:t>
      </w:r>
      <w:proofErr w:type="spellStart"/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พันธ</w:t>
      </w:r>
      <w:proofErr w:type="spellEnd"/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กิจอื่น ๆ และกระบวนการ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งานที่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3377B3" w:rsidRDefault="003377B3" w:rsidP="003377B3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014B4" w:rsidRPr="0026113B" w:rsidRDefault="00E014B4" w:rsidP="003377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6.1ก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งานที่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คัญ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Key WORK PROCESSES) </w:t>
      </w:r>
    </w:p>
    <w:p w:rsidR="00E014B4" w:rsidRDefault="00E014B4" w:rsidP="003377B3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กระบวนการ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งานที่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คัญขององค์กรมีอะไรบ้าง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3377B3" w:rsidRDefault="003377B3" w:rsidP="003377B3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014B4" w:rsidRPr="003377B3" w:rsidRDefault="00E014B4" w:rsidP="003377B3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6.1ก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(3)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แนวคิดในการออกแบบ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Design Concepts)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  <w:r w:rsidR="00FA4C53" w:rsidRPr="00FA4C53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FA4C53">
        <w:rPr>
          <w:rFonts w:ascii="TH SarabunPSK" w:hAnsi="TH SarabunPSK" w:cs="TH SarabunPSK"/>
          <w:sz w:val="32"/>
          <w:szCs w:val="32"/>
          <w:cs/>
        </w:rPr>
        <w:t>มีวิธีการอย่างไรในการออกแบบการจัด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การศึกษา วิจัย บริการ และตอบสนองต่อ</w:t>
      </w:r>
      <w:r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พันธ</w:t>
      </w:r>
      <w:proofErr w:type="spellEnd"/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กิจอื่น ๆ และกระบวนการ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งานที่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คัญเพื่อให้เป็นไปตามข้อ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หนด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3377B3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6.1</w:t>
      </w:r>
      <w:r w:rsidR="006A1C32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ข</w:t>
      </w:r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.</w:t>
      </w: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341BE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การจัดการและการปรับปรุงกระบวนการ </w:t>
      </w:r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(PROCESS Management and Improvement) </w:t>
      </w:r>
    </w:p>
    <w:p w:rsidR="00E014B4" w:rsidRPr="00FA4C53" w:rsidRDefault="00E014B4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6.1ข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72F2E" w:rsidRPr="0026113B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กระบวนการไปสู่การปฏิบัติ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Process Implementation</w:t>
      </w:r>
      <w:r w:rsidRPr="00FA4C53">
        <w:rPr>
          <w:rFonts w:ascii="TH SarabunPSK" w:hAnsi="TH SarabunPSK" w:cs="TH SarabunPSK"/>
          <w:sz w:val="32"/>
          <w:szCs w:val="32"/>
        </w:rPr>
        <w:t xml:space="preserve">) </w:t>
      </w:r>
    </w:p>
    <w:p w:rsidR="003377B3" w:rsidRPr="00FA4C53" w:rsidRDefault="00FA4C5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มั่นใจได้อย่างไรว่าการปฏิบัติงานประ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จำ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วันของกระบวนการ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งานต่าง ๆ เป็นไปตาม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ข้อ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หนดที่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3377B3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FA4C53" w:rsidRDefault="003377B3" w:rsidP="003377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014B4" w:rsidRPr="0026113B" w:rsidRDefault="00E014B4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6.1ข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กระบวนการสนับสนุน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Support PROCESSES) </w:t>
      </w:r>
    </w:p>
    <w:p w:rsidR="00E014B4" w:rsidRPr="003377B3" w:rsidRDefault="00FA4C53" w:rsidP="00740BA2">
      <w:pPr>
        <w:shd w:val="clear" w:color="auto" w:fill="FFFFFF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 ในการ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หนดกระบวนการสนับสนุนที่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FA4C53" w:rsidRDefault="003377B3" w:rsidP="003377B3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014B4" w:rsidRPr="0026113B" w:rsidRDefault="00E014B4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6.1ข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การปรับปรุงการจัดการศึกษา วิจัย บริการ และตอบสนองต่อ</w:t>
      </w:r>
      <w:proofErr w:type="spellStart"/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กิจอื่น ๆ และกระบวนการ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 (Program, Service, and PROCESSES Improvement) </w:t>
      </w:r>
    </w:p>
    <w:p w:rsidR="00E014B4" w:rsidRPr="00FA4C53" w:rsidRDefault="00FA4C53" w:rsidP="00740BA2">
      <w:pPr>
        <w:shd w:val="clear" w:color="auto" w:fill="FFFFFF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A4C53">
        <w:rPr>
          <w:rFonts w:ascii="TH SarabunPSK" w:hAnsi="TH SarabunPSK" w:cs="TH SarabunPSK"/>
          <w:color w:val="FF0000"/>
          <w:sz w:val="32"/>
          <w:szCs w:val="32"/>
          <w:cs/>
        </w:rPr>
        <w:t>องค์กร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มีวิธีการอย่างไร ในการปรับปรุงกระบวนการ</w:t>
      </w:r>
      <w:r w:rsidR="00872F2E" w:rsidRPr="00FA4C53">
        <w:rPr>
          <w:rFonts w:ascii="TH SarabunPSK" w:hAnsi="TH SarabunPSK" w:cs="TH SarabunPSK"/>
          <w:color w:val="FF0000"/>
          <w:sz w:val="32"/>
          <w:szCs w:val="32"/>
          <w:cs/>
        </w:rPr>
        <w:t>ทำ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งานเพื่อเพิ่มการเรียนรู้ของผู้เรียน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ปรับปรุงการจัดการศึกษา วิจัย บริการ และตอบสนองต่อ</w:t>
      </w:r>
      <w:proofErr w:type="spellStart"/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พันธ</w:t>
      </w:r>
      <w:proofErr w:type="spellEnd"/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กิจอื่น ๆ และผลการ</w:t>
      </w:r>
      <w:r w:rsidR="00872F2E" w:rsidRPr="00FA4C53">
        <w:rPr>
          <w:rFonts w:ascii="TH SarabunPSK" w:hAnsi="TH SarabunPSK" w:cs="TH SarabunPSK"/>
          <w:color w:val="FF0000"/>
          <w:sz w:val="32"/>
          <w:szCs w:val="32"/>
          <w:cs/>
        </w:rPr>
        <w:t>ดำ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เนินการ เสริมสร้าง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>สมรรถนะหลักของ</w:t>
      </w:r>
      <w:r w:rsidRPr="00FA4C53">
        <w:rPr>
          <w:rFonts w:ascii="TH SarabunPSK" w:hAnsi="TH SarabunPSK" w:cs="TH SarabunPSK"/>
          <w:color w:val="FF0000"/>
          <w:sz w:val="32"/>
          <w:szCs w:val="32"/>
          <w:cs/>
        </w:rPr>
        <w:t>องค์กร</w:t>
      </w:r>
      <w:r w:rsidR="00E014B4" w:rsidRPr="00FA4C53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และลดความแปรปรวนของกระบวนการ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4B4" w:rsidRPr="00FA4C53" w:rsidRDefault="003377B3" w:rsidP="003377B3">
      <w:pPr>
        <w:shd w:val="clear" w:color="auto" w:fill="FFFFFF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377B3" w:rsidRDefault="003377B3" w:rsidP="00E014B4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3377B3" w:rsidRDefault="003377B3" w:rsidP="00E014B4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</w:p>
    <w:p w:rsidR="00E014B4" w:rsidRPr="003377B3" w:rsidRDefault="005C04DB" w:rsidP="00E014B4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6.1</w:t>
      </w:r>
      <w:r w:rsidR="006A1C32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</w:t>
      </w:r>
      <w:r w:rsidR="009C66AC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t>.</w:t>
      </w:r>
      <w:r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 </w:t>
      </w:r>
      <w:r w:rsidR="00341BE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การจัดการเครือข่าย</w:t>
      </w:r>
      <w:proofErr w:type="spellStart"/>
      <w:r w:rsidR="00341BE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อุปทาน</w:t>
      </w:r>
      <w:proofErr w:type="spellEnd"/>
      <w:r w:rsidR="00341BE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 </w:t>
      </w:r>
      <w:r w:rsidR="00E014B4" w:rsidRPr="003377B3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(Supply-Network Management) </w:t>
      </w:r>
    </w:p>
    <w:p w:rsidR="005C04DB" w:rsidRDefault="00FA4C53" w:rsidP="00E014B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มีการจัดการเครือข่าย</w:t>
      </w:r>
      <w:proofErr w:type="spellStart"/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อุปทาน</w:t>
      </w:r>
      <w:proofErr w:type="spellEnd"/>
      <w:r w:rsidR="00E014B4" w:rsidRPr="003377B3">
        <w:rPr>
          <w:rFonts w:ascii="TH SarabunPSK" w:hAnsi="TH SarabunPSK" w:cs="TH SarabunPSK"/>
          <w:color w:val="C00000"/>
          <w:sz w:val="32"/>
          <w:szCs w:val="32"/>
          <w:cs/>
        </w:rPr>
        <w:t>อย่างไร</w:t>
      </w:r>
      <w:r w:rsidR="00E014B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5C04DB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7B3" w:rsidRPr="00FA4C53" w:rsidRDefault="003377B3" w:rsidP="003377B3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44" w:rsidRPr="00FA4C53" w:rsidRDefault="00192844" w:rsidP="00E014B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192844" w:rsidRPr="00FA4C53" w:rsidRDefault="005C04DB" w:rsidP="003377B3">
      <w:pPr>
        <w:pStyle w:val="2"/>
      </w:pPr>
      <w:bookmarkStart w:id="31" w:name="_Toc70339364"/>
      <w:r w:rsidRPr="00FA4C53">
        <w:rPr>
          <w:cs/>
        </w:rPr>
        <w:t>6.2 ประสิทธิผลของการปฏิบัติการ (</w:t>
      </w:r>
      <w:r w:rsidRPr="00FA4C53">
        <w:t>Operational Effectiveness)</w:t>
      </w:r>
      <w:bookmarkEnd w:id="31"/>
    </w:p>
    <w:p w:rsidR="00192844" w:rsidRPr="003377B3" w:rsidRDefault="00FA4C53" w:rsidP="00740BA2">
      <w:pPr>
        <w:shd w:val="clear" w:color="auto" w:fill="FFFFFF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192844" w:rsidRPr="003377B3">
        <w:rPr>
          <w:rFonts w:ascii="TH SarabunPSK" w:hAnsi="TH SarabunPSK" w:cs="TH SarabunPSK"/>
          <w:color w:val="C00000"/>
          <w:sz w:val="32"/>
          <w:szCs w:val="32"/>
          <w:cs/>
        </w:rPr>
        <w:t>ให้มั่นใจ</w:t>
      </w:r>
      <w:r w:rsidR="00192844" w:rsidRPr="003377B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192844" w:rsidRPr="003377B3">
        <w:rPr>
          <w:rFonts w:ascii="TH SarabunPSK" w:hAnsi="TH SarabunPSK" w:cs="TH SarabunPSK"/>
          <w:color w:val="C00000"/>
          <w:sz w:val="32"/>
          <w:szCs w:val="32"/>
          <w:cs/>
        </w:rPr>
        <w:t>ได้อย่างไรว่าการปฏิบัติการต่าง ๆ มีการบริหารจัดการอย่างมีประสิทธิผล (</w:t>
      </w:r>
      <w:r w:rsidR="00192844" w:rsidRPr="003377B3">
        <w:rPr>
          <w:rFonts w:ascii="TH SarabunPSK" w:hAnsi="TH SarabunPSK" w:cs="TH SarabunPSK"/>
          <w:color w:val="C00000"/>
          <w:sz w:val="32"/>
          <w:szCs w:val="32"/>
        </w:rPr>
        <w:t xml:space="preserve">40 </w:t>
      </w:r>
      <w:r w:rsidR="00192844" w:rsidRPr="003377B3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13B" w:rsidRPr="00FA4C53" w:rsidRDefault="009C66AC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0357A" w:rsidRPr="0026113B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="0090357A" w:rsidRPr="0026113B">
        <w:rPr>
          <w:rFonts w:ascii="TH SarabunPSK" w:hAnsi="TH SarabunPSK" w:cs="TH SarabunPSK"/>
          <w:b/>
          <w:bCs/>
          <w:sz w:val="32"/>
          <w:szCs w:val="32"/>
          <w:cs/>
        </w:rPr>
        <w:t>ก. ประสิทธิภาพและประสิทธิผลของกระบวนการ (</w:t>
      </w:r>
      <w:r w:rsidR="0090357A" w:rsidRPr="0026113B">
        <w:rPr>
          <w:rFonts w:ascii="TH SarabunPSK" w:hAnsi="TH SarabunPSK" w:cs="TH SarabunPSK"/>
          <w:b/>
          <w:bCs/>
          <w:sz w:val="32"/>
          <w:szCs w:val="32"/>
        </w:rPr>
        <w:t xml:space="preserve">PROCESS Efficiency and EFFECTIVENESS) </w:t>
      </w:r>
    </w:p>
    <w:p w:rsidR="0090357A" w:rsidRPr="003377B3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มีการจัดการต้นทุน ประสิทธิภาพ และประสิทธิผลของการปฏิบัติการอย่างไร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57A" w:rsidRPr="0026113B" w:rsidRDefault="005C04DB" w:rsidP="009C66A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="0090357A" w:rsidRPr="0026113B">
        <w:rPr>
          <w:rFonts w:ascii="TH SarabunPSK" w:hAnsi="TH SarabunPSK" w:cs="TH SarabunPSK"/>
          <w:b/>
          <w:bCs/>
          <w:sz w:val="32"/>
          <w:szCs w:val="32"/>
          <w:cs/>
        </w:rPr>
        <w:t>ข. ความปลอดภัยและการรักษาความปลอดภัยบนโลกไซเบอร์ (</w:t>
      </w:r>
      <w:r w:rsidR="0090357A" w:rsidRPr="0026113B">
        <w:rPr>
          <w:rFonts w:ascii="TH SarabunPSK" w:hAnsi="TH SarabunPSK" w:cs="TH SarabunPSK"/>
          <w:b/>
          <w:bCs/>
          <w:sz w:val="32"/>
          <w:szCs w:val="32"/>
        </w:rPr>
        <w:t xml:space="preserve">Security and Cybersecurity) </w:t>
      </w:r>
    </w:p>
    <w:p w:rsidR="003377B3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มีวิธีการอย่างไรเพื่อ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  <w:cs/>
        </w:rPr>
        <w:t>ให้มั่นใจว่าข้อมูลและสารสนเทศที่อ่อนไหวหรือเป็นสิทธิพิเศษ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</w:rPr>
        <w:t xml:space="preserve"> (Privilege) </w:t>
      </w:r>
    </w:p>
    <w:p w:rsidR="005C04DB" w:rsidRPr="003377B3" w:rsidRDefault="0090357A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และสินทรัพย์ที่</w:t>
      </w:r>
      <w:r w:rsidR="00872F2E" w:rsidRPr="003377B3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คัญ มีความปลอดภัยและมีการป้องกันภัยบนโลกไซเบอร</w:t>
      </w:r>
      <w:r w:rsidR="003377B3">
        <w:rPr>
          <w:rFonts w:ascii="TH SarabunPSK" w:hAnsi="TH SarabunPSK" w:cs="TH SarabunPSK" w:hint="cs"/>
          <w:color w:val="C00000"/>
          <w:sz w:val="32"/>
          <w:szCs w:val="32"/>
          <w:cs/>
        </w:rPr>
        <w:t>์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57A" w:rsidRPr="009C66AC" w:rsidRDefault="005C04DB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color w:val="1F4E79" w:themeColor="accent1" w:themeShade="80"/>
          <w:sz w:val="32"/>
          <w:szCs w:val="32"/>
          <w:cs/>
        </w:rPr>
        <w:lastRenderedPageBreak/>
        <w:t xml:space="preserve"> 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6.2</w:t>
      </w:r>
      <w:r w:rsidR="0090357A"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ค. การเตรียมพร้อมด้านความปลอดภัยและภาวะฉุกเฉิน (</w:t>
      </w:r>
      <w:r w:rsidR="0090357A"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Safety and Emergency Preparedness) </w:t>
      </w:r>
    </w:p>
    <w:p w:rsidR="009C66AC" w:rsidRDefault="0090357A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6.2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Safety)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90357A" w:rsidRPr="003377B3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  <w:cs/>
        </w:rPr>
        <w:t>ดูแลให้มีสภาพแวดล้อมในการปฏิบัติการที่ปลอดภัยได้อย่างไร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Default="0090357A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6113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6.2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26113B">
        <w:rPr>
          <w:rFonts w:ascii="TH SarabunPSK" w:hAnsi="TH SarabunPSK" w:cs="TH SarabunPSK"/>
          <w:b/>
          <w:bCs/>
          <w:sz w:val="32"/>
          <w:szCs w:val="32"/>
          <w:cs/>
        </w:rPr>
        <w:t>ความต่อเนื่องทางธุรกิจ (</w:t>
      </w:r>
      <w:r w:rsidRPr="0026113B">
        <w:rPr>
          <w:rFonts w:ascii="TH SarabunPSK" w:hAnsi="TH SarabunPSK" w:cs="TH SarabunPSK"/>
          <w:b/>
          <w:bCs/>
          <w:sz w:val="32"/>
          <w:szCs w:val="32"/>
        </w:rPr>
        <w:t>Business Continuity)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90357A" w:rsidRPr="003377B3" w:rsidRDefault="00FA4C53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3377B3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="0090357A" w:rsidRPr="003377B3">
        <w:rPr>
          <w:rFonts w:ascii="TH SarabunPSK" w:hAnsi="TH SarabunPSK" w:cs="TH SarabunPSK"/>
          <w:color w:val="C00000"/>
          <w:sz w:val="32"/>
          <w:szCs w:val="32"/>
          <w:cs/>
        </w:rPr>
        <w:t>มีวิธีการอย่างไรเพื่อให้มั่นใจว่า มีการเตรียมพร้อมต่อภัยพิบัติหรือภาวะฉุกเฉิน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Pr="00FA4C53" w:rsidRDefault="006A1C3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  <w:sectPr w:rsidR="009C66AC" w:rsidSect="00BE1F5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5C04DB" w:rsidRPr="00872F2E" w:rsidRDefault="00E914AF" w:rsidP="00E914AF">
      <w:pPr>
        <w:pStyle w:val="1"/>
        <w:spacing w:after="120"/>
        <w:rPr>
          <w:cs/>
        </w:rPr>
      </w:pPr>
      <w:bookmarkStart w:id="32" w:name="_Toc70339365"/>
      <w:r w:rsidRPr="00872F2E">
        <w:rPr>
          <w:cs/>
        </w:rPr>
        <w:lastRenderedPageBreak/>
        <w:t>หมวดที่ 7</w:t>
      </w:r>
      <w:r w:rsidR="005C04DB" w:rsidRPr="00872F2E">
        <w:rPr>
          <w:cs/>
        </w:rPr>
        <w:t xml:space="preserve"> ผลลัพธ์ (</w:t>
      </w:r>
      <w:r w:rsidR="005C04DB" w:rsidRPr="00872F2E">
        <w:t>Results)</w:t>
      </w:r>
      <w:bookmarkEnd w:id="32"/>
    </w:p>
    <w:p w:rsidR="005C04DB" w:rsidRPr="00872F2E" w:rsidRDefault="005C04DB" w:rsidP="00E914AF">
      <w:pPr>
        <w:pStyle w:val="2"/>
      </w:pPr>
      <w:bookmarkStart w:id="33" w:name="_Toc70339366"/>
      <w:r w:rsidRPr="00872F2E">
        <w:rPr>
          <w:cs/>
        </w:rPr>
        <w:t xml:space="preserve">7.1 </w:t>
      </w:r>
      <w:r w:rsidR="00EC0535" w:rsidRPr="00872F2E">
        <w:rPr>
          <w:cs/>
        </w:rPr>
        <w:t>ผลลัพธ์ด้านการเรียนรู้ของผู้เรียนและบริการที่ตอบสนองต่อลูกค้ากลุ่มอื่น และด้านกระบวนการ</w:t>
      </w:r>
      <w:r w:rsidR="00EC0535" w:rsidRPr="00872F2E">
        <w:t xml:space="preserve"> (Student Learning, Customer-Focused Service Results, Process Results)</w:t>
      </w:r>
      <w:bookmarkEnd w:id="33"/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การเรียนรู้ของผู้เรียน และบริการที่ตอบสนองต่อลูกค้ากลุ่มอื่น และด้านประสิทธิผลของกระบวนการ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เป็นอย่างไร (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120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7.1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ก. ผลลัพธ์ด้านการเรียนรู้ของผู้เรียนและด้านบริการที่มุ่งเน้นลูกค้า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Student LEARNING and CUSTOMER-Focused Service RESULTS)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ผลลัพธ์ด้านการเรียนรู้ของผู้เรียนและด้านบริการที่ตอบสนองผู้เรียนและลูกค้ากลุ่มอื่นคืออะไร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7.1ข. ผลลัพธ์ด้านประสิทธิผลของกระบวนการ</w:t>
      </w:r>
      <w:r w:rsidR="00872F2E"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ทำ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งาน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WORK PROCESS EFFECTIVENESS RESULTS)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7.1ข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ประสิทธิภาพและประสิทธิผลของกระบวนการ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PROCESS EFFECTIVENESS and Efficiency) </w:t>
      </w:r>
    </w:p>
    <w:p w:rsidR="006A1C32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ผลลัพธ์ด้านประสิทธิภาพและประสิทธิผลของกระบวนการคืออะไร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Pr="009C66AC" w:rsidRDefault="00EC0535" w:rsidP="009C66AC">
      <w:pPr>
        <w:shd w:val="clear" w:color="auto" w:fill="FFFFFF"/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7.1ข</w:t>
      </w:r>
      <w:r w:rsidRPr="009C66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(2)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ความปลอดภัยและการเตรียมพร้อมต่อภาวะฉุกเฉิน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Safety and Emergency</w:t>
      </w:r>
      <w:r w:rsidR="009C6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Preparedness)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ผลลัพธ์ด้านความปลอดภัย และการเตรียมพร้อมต่อภาวะฉุกเฉินเป็นอย่างไร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7.2ค. ผลลัพธ์ด้านการจัดการเครือข่าย</w:t>
      </w:r>
      <w:proofErr w:type="spellStart"/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อุปทาน</w:t>
      </w:r>
      <w:proofErr w:type="spellEnd"/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 xml:space="preserve">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Supply-Network Management Results)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ผลลัพธ์ด้านการจัดการเครือข่าย</w:t>
      </w:r>
      <w:proofErr w:type="spellStart"/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อุปทาน</w:t>
      </w:r>
      <w:proofErr w:type="spellEnd"/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เป็นอย่างไร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04DB" w:rsidRPr="00FA4C53" w:rsidRDefault="005C04DB" w:rsidP="00E914AF">
      <w:pPr>
        <w:pStyle w:val="2"/>
        <w:rPr>
          <w:color w:val="000000" w:themeColor="text1"/>
        </w:rPr>
      </w:pPr>
      <w:bookmarkStart w:id="34" w:name="_Toc70339367"/>
      <w:r w:rsidRPr="00FA4C53">
        <w:rPr>
          <w:color w:val="000000" w:themeColor="text1"/>
          <w:cs/>
        </w:rPr>
        <w:lastRenderedPageBreak/>
        <w:t>7.2 ผลลัพธ์ด้านลูกค้า (</w:t>
      </w:r>
      <w:r w:rsidRPr="00FA4C53">
        <w:rPr>
          <w:color w:val="000000" w:themeColor="text1"/>
        </w:rPr>
        <w:t>Customer Results)</w:t>
      </w:r>
      <w:bookmarkEnd w:id="34"/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เนินการด้านการมุ่งเน้นลูกค้าเป็นอย่างไร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(80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7.2ก. ผลลัพธ์ด้านการมุ่งเน้นผู้เรียนและลูกค้ากลุ่มอื่น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Student and Other CUSTOMER-Focused RESULTS)</w:t>
      </w:r>
    </w:p>
    <w:p w:rsidR="00EC0535" w:rsidRPr="009C66AC" w:rsidRDefault="00EC0535" w:rsidP="009C66AC">
      <w:pPr>
        <w:shd w:val="clear" w:color="auto" w:fill="FFFFFF"/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7.2ก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ความพึงพอใจของผู้เรียนและลูกค้ากลุ่มอื่น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Student and Other CUSTOMER Satisfaction)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ผลลัพธ์ด้านความพึงพอใจและความไม่พึงพอใจของผู้เรียนและลูกค้ากลุ่มอื่นคืออะไร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:rsidR="006A1C32" w:rsidRPr="00FA4C53" w:rsidRDefault="00EC0535" w:rsidP="009C66AC">
      <w:pPr>
        <w:shd w:val="clear" w:color="auto" w:fill="FFFFFF"/>
        <w:ind w:right="-15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7.2ก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ความผูกพันของผู้เรียนและลูกค้ากลุ่มอื่น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Student and Other CUSTOMER ENGAGEMENT)</w:t>
      </w:r>
      <w:r w:rsidRPr="00FA4C53">
        <w:rPr>
          <w:rFonts w:ascii="TH SarabunPSK" w:hAnsi="TH SarabunPSK" w:cs="TH SarabunPSK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ผลลัพธ์ด้านความผูกพันของผู้เรียนและลูกค้ากลุ่มอื่นคืออะไร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:rsidR="009C66AC" w:rsidRPr="00FA4C53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04DB" w:rsidRPr="00FA4C53" w:rsidRDefault="005C04DB" w:rsidP="00E914AF">
      <w:pPr>
        <w:pStyle w:val="2"/>
        <w:rPr>
          <w:color w:val="000000" w:themeColor="text1"/>
        </w:rPr>
      </w:pPr>
      <w:bookmarkStart w:id="35" w:name="_Toc70339368"/>
      <w:r w:rsidRPr="00FA4C53">
        <w:rPr>
          <w:color w:val="000000" w:themeColor="text1"/>
          <w:cs/>
        </w:rPr>
        <w:t>7.3 ผลลัพธ์ด้านบุคลากร (</w:t>
      </w:r>
      <w:r w:rsidRPr="00FA4C53">
        <w:rPr>
          <w:color w:val="000000" w:themeColor="text1"/>
        </w:rPr>
        <w:t>Workforce Results)</w:t>
      </w:r>
      <w:bookmarkEnd w:id="35"/>
    </w:p>
    <w:p w:rsidR="00EC0535" w:rsidRPr="009C66AC" w:rsidRDefault="005C04DB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ดำ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เนินการด้านการมุ่งเน้นบุคลากรมีอะไรบ้าง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</w:rPr>
        <w:t xml:space="preserve"> (80 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7.3ก. ผลลัพธ์ด้านการมุ่งเน้นบุคลากร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WORKFORCE - Focused RESULTS)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ขีดความสามารถและอัตรา</w:t>
      </w:r>
      <w:r w:rsidR="00872F2E" w:rsidRPr="009C66AC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ลังบุคลากร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WORKFORCE CAPABILITY and CAPACITY)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ผลลัพธ์ด้านขีดความสามารถและอัตรา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ลังบุคลากรมีอะไรบ้าง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lastRenderedPageBreak/>
        <w:t>7.3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บรรยากาศการ</w:t>
      </w:r>
      <w:r w:rsidR="00872F2E" w:rsidRPr="009C66AC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งาน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WORKFORCE Climate) </w:t>
      </w:r>
    </w:p>
    <w:p w:rsidR="006A1C32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ผลลัพธ์ด้านบรรยากาศการ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ทำ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งานมีอะไรบ้าง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9C66AC" w:rsidRDefault="009C66AC" w:rsidP="009C66AC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ความผูกพันของบุคลากร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WORKFORCE ENGAGEMENT) </w:t>
      </w:r>
    </w:p>
    <w:p w:rsidR="00EC0535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ผลลัพธ์ด้านความผูกพันของบุคลากรมีอะไรบ้าง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9C66AC" w:rsidRDefault="009C66AC" w:rsidP="009C66AC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WORKFORCE Development)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ผลลัพธ์ด้านการพัฒนาบุคลากรและผู้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องค์กรมีอะไรบ้าง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ผลลัพธ์ของตัววัดหรือตัวชี้วัดที่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คัญด้านการพัฒนาบุคลากรและผู้</w:t>
      </w:r>
      <w:r w:rsidR="009C66AC">
        <w:rPr>
          <w:rFonts w:ascii="TH SarabunPSK" w:hAnsi="TH SarabunPSK" w:cs="TH SarabunPSK" w:hint="cs"/>
          <w:color w:val="C00000"/>
          <w:sz w:val="32"/>
          <w:szCs w:val="32"/>
          <w:cs/>
        </w:rPr>
        <w:t>นำ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35" w:rsidRPr="00FA4C53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04DB" w:rsidRPr="00FA4C53" w:rsidRDefault="005C04DB" w:rsidP="00E914AF">
      <w:pPr>
        <w:pStyle w:val="2"/>
        <w:rPr>
          <w:color w:val="000000" w:themeColor="text1"/>
        </w:rPr>
      </w:pPr>
      <w:bookmarkStart w:id="36" w:name="_Toc70339369"/>
      <w:r w:rsidRPr="00FA4C53">
        <w:rPr>
          <w:color w:val="000000" w:themeColor="text1"/>
          <w:cs/>
        </w:rPr>
        <w:t>7.4 ผลลัพธ์ด้านการนำองค์กรและการกำกับดูแลองค์กร (</w:t>
      </w:r>
      <w:r w:rsidRPr="00FA4C53">
        <w:rPr>
          <w:color w:val="000000" w:themeColor="text1"/>
        </w:rPr>
        <w:t>Leadership and Governance Results)</w:t>
      </w:r>
      <w:bookmarkEnd w:id="36"/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องค์กรและการ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กับดูแลองค์กรเป็นอย่างไร (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80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EC0535" w:rsidRPr="00FA4C53" w:rsidRDefault="00EC0535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7.4ก. ผลลัพธ์ด้านการ</w:t>
      </w:r>
      <w:r w:rsidR="00872F2E"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นำ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องค์กร การ</w:t>
      </w:r>
      <w:r w:rsidR="00872F2E"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กำ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กับดูแลองค์กร และการสร้างประโยชน์ให้สังคม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Leadership,</w:t>
      </w:r>
      <w:r w:rsidRPr="009C66AC">
        <w:rPr>
          <w:rFonts w:ascii="TH SarabunPSK" w:hAnsi="TH SarabunPSK" w:cs="TH SarabunPSK"/>
          <w:color w:val="1F4E79" w:themeColor="accent1" w:themeShade="80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GOVERNANCE, and Societal Contribution RESULTS)</w:t>
      </w:r>
      <w:r w:rsidRPr="009C66AC">
        <w:rPr>
          <w:rFonts w:ascii="TH SarabunPSK" w:hAnsi="TH SarabunPSK" w:cs="TH SarabunPSK"/>
          <w:color w:val="1F4E79" w:themeColor="accent1" w:themeShade="80"/>
          <w:sz w:val="32"/>
          <w:szCs w:val="32"/>
        </w:rPr>
        <w:t xml:space="preserve"> </w:t>
      </w:r>
    </w:p>
    <w:p w:rsidR="00EC0535" w:rsidRPr="009C66AC" w:rsidRDefault="00EC0535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72F2E" w:rsidRPr="009C66AC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องค์กร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Leadership) </w:t>
      </w:r>
    </w:p>
    <w:p w:rsidR="00872F2E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ผลลัพธ์ด้านการสื่อสารของผู้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นำ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ระดับสูงและการสร้างความผูกพันกับบุคลากร คู่ความ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ร่วมมือที่เป็นทางการ ผู้เรียน และลูกค้ากลุ่มอื่นมีอะไรบ้าง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</w:p>
    <w:p w:rsidR="009C66AC" w:rsidRPr="009C66AC" w:rsidRDefault="009C66AC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</w:p>
    <w:p w:rsidR="009C66AC" w:rsidRDefault="00872F2E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  <w:cs/>
        </w:rPr>
        <w:t>กับดูแลองค์กร (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GOVERNANCE)</w:t>
      </w:r>
      <w:r w:rsidR="00EC0535"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EC0535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ผลลัพธ์ด้านความรับผิดชอบในการ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กำ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กับดูแลองค์กรมีอะไรบ้าง</w:t>
      </w:r>
      <w:r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C66AC" w:rsidRP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9C66AC" w:rsidRDefault="00872F2E" w:rsidP="009C66AC">
      <w:pPr>
        <w:shd w:val="clear" w:color="auto" w:fill="FFFFFF"/>
        <w:ind w:right="-244"/>
        <w:rPr>
          <w:rFonts w:ascii="TH SarabunPSK" w:hAnsi="TH SarabunPSK" w:cs="TH SarabunPSK"/>
          <w:color w:val="C00000"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  <w:cs/>
        </w:rPr>
        <w:t>กฎหมาย กฎระเบียบข้อบังคับ และการรับรองคุณภาพ (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Law, Regulation, and Accreditation)</w:t>
      </w:r>
      <w:r w:rsidR="00EC0535" w:rsidRPr="00FA4C53">
        <w:rPr>
          <w:rFonts w:ascii="TH SarabunPSK" w:hAnsi="TH SarabunPSK" w:cs="TH SarabunPSK"/>
          <w:sz w:val="32"/>
          <w:szCs w:val="32"/>
        </w:rPr>
        <w:t xml:space="preserve"> </w:t>
      </w:r>
    </w:p>
    <w:p w:rsidR="00EC0535" w:rsidRDefault="00EC0535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ผลลัพธ์ด้านกฎหมาย กฎระเบียบข้อบังคับ และการรับรองคุณภาพ มีอะไรบ้าง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C0535" w:rsidRDefault="00872F2E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  <w:cs/>
        </w:rPr>
        <w:t>จริยธรรม (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Ethics)</w:t>
      </w:r>
      <w:r w:rsidR="00EC0535" w:rsidRPr="00FA4C53">
        <w:rPr>
          <w:rFonts w:ascii="TH SarabunPSK" w:hAnsi="TH SarabunPSK" w:cs="TH SarabunPSK"/>
          <w:sz w:val="32"/>
          <w:szCs w:val="32"/>
        </w:rPr>
        <w:t xml:space="preserve"> 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ผลลัพธ์ด้านการประพฤติปฏิบัติอย่างมีจริยธรรมมีอะไรบ้าง</w:t>
      </w:r>
    </w:p>
    <w:p w:rsidR="009C66AC" w:rsidRDefault="009C66AC" w:rsidP="009C66AC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EC0535" w:rsidRPr="009C66AC" w:rsidRDefault="00872F2E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  <w:cs/>
        </w:rPr>
        <w:t>สังคม (</w:t>
      </w:r>
      <w:r w:rsidR="00EC0535" w:rsidRPr="009C66AC">
        <w:rPr>
          <w:rFonts w:ascii="TH SarabunPSK" w:hAnsi="TH SarabunPSK" w:cs="TH SarabunPSK"/>
          <w:b/>
          <w:bCs/>
          <w:sz w:val="32"/>
          <w:szCs w:val="32"/>
        </w:rPr>
        <w:t>Society)</w:t>
      </w:r>
      <w:r w:rsidR="00EC0535" w:rsidRPr="00FA4C53">
        <w:rPr>
          <w:rFonts w:ascii="TH SarabunPSK" w:hAnsi="TH SarabunPSK" w:cs="TH SarabunPSK"/>
          <w:sz w:val="32"/>
          <w:szCs w:val="32"/>
        </w:rPr>
        <w:t xml:space="preserve"> 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ผลลัพธ์ด้านความผาสุกของสังคมและการสนับสนุนชุมชนที่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สำ</w:t>
      </w:r>
      <w:r w:rsidR="00EC0535" w:rsidRPr="009C66AC">
        <w:rPr>
          <w:rFonts w:ascii="TH SarabunPSK" w:hAnsi="TH SarabunPSK" w:cs="TH SarabunPSK"/>
          <w:color w:val="C00000"/>
          <w:sz w:val="32"/>
          <w:szCs w:val="32"/>
          <w:cs/>
        </w:rPr>
        <w:t>คัญมีอะไรบ้าง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4C5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66AC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66AC" w:rsidRPr="00FA4C53" w:rsidRDefault="009C66AC" w:rsidP="00740BA2">
      <w:pPr>
        <w:shd w:val="clear" w:color="auto" w:fill="FFFFFF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04DB" w:rsidRPr="00FA4C53" w:rsidRDefault="005C04DB" w:rsidP="00E914AF">
      <w:pPr>
        <w:pStyle w:val="2"/>
        <w:rPr>
          <w:color w:val="000000" w:themeColor="text1"/>
        </w:rPr>
      </w:pPr>
      <w:bookmarkStart w:id="37" w:name="_Toc70339370"/>
      <w:r w:rsidRPr="00FA4C53">
        <w:rPr>
          <w:color w:val="000000" w:themeColor="text1"/>
          <w:cs/>
        </w:rPr>
        <w:lastRenderedPageBreak/>
        <w:t>7.5 ผลลัพธ์ด้านการเงิน ตลาด และกลยุทธ์ (</w:t>
      </w:r>
      <w:r w:rsidRPr="00FA4C53">
        <w:rPr>
          <w:color w:val="000000" w:themeColor="text1"/>
        </w:rPr>
        <w:t>Financial, Market, and Strategy Results)</w:t>
      </w:r>
      <w:bookmarkEnd w:id="37"/>
    </w:p>
    <w:p w:rsidR="00872F2E" w:rsidRPr="009C66AC" w:rsidRDefault="005C04DB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ผลลัพธ์การดำเนินการด้านความมั่นคงทางการเงินและการนำกลยุทธ์ไปปฏิบัติ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เป็นอย่างไร (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</w:rPr>
        <w:t xml:space="preserve">90 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  <w:cs/>
        </w:rPr>
        <w:t>คะแนน)</w:t>
      </w:r>
      <w:r w:rsidR="00872F2E" w:rsidRPr="009C66A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872F2E" w:rsidRPr="009C66AC" w:rsidRDefault="00872F2E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>7.5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ก. ผลลัพธ์ด้านงบประมาณ การเงิน และตลาด 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Budgetary, Financial, and Market RESULTS) </w:t>
      </w:r>
    </w:p>
    <w:p w:rsidR="00872F2E" w:rsidRPr="009C66AC" w:rsidRDefault="00872F2E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7.5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 ด้านงบประมาณและการเงิน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Budgetary and Financial PERFORMANCE) </w:t>
      </w:r>
    </w:p>
    <w:p w:rsidR="00872F2E" w:rsidRPr="00FA4C53" w:rsidRDefault="00872F2E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ผลลัพธ์ของการดำเนินการด้านการเงินคืออะไร</w:t>
      </w:r>
    </w:p>
    <w:p w:rsidR="005C04DB" w:rsidRPr="00FA4C53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6AC"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6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72F2E" w:rsidRPr="009C66AC" w:rsidRDefault="00872F2E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C66AC">
        <w:rPr>
          <w:rFonts w:ascii="TH SarabunPSK" w:hAnsi="TH SarabunPSK" w:cs="TH SarabunPSK"/>
          <w:b/>
          <w:bCs/>
          <w:sz w:val="32"/>
          <w:szCs w:val="32"/>
        </w:rPr>
        <w:t>7.5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9C66A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ผลการดำเนินการด้านตลาด (</w:t>
      </w:r>
      <w:r w:rsidRPr="009C66AC">
        <w:rPr>
          <w:rFonts w:ascii="TH SarabunPSK" w:hAnsi="TH SarabunPSK" w:cs="TH SarabunPSK"/>
          <w:b/>
          <w:bCs/>
          <w:sz w:val="32"/>
          <w:szCs w:val="32"/>
        </w:rPr>
        <w:t xml:space="preserve">Market PERFORMANCE) </w:t>
      </w:r>
    </w:p>
    <w:p w:rsidR="005C04DB" w:rsidRPr="009C66AC" w:rsidRDefault="00872F2E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ผลลัพธ์ของการดำเนินการด้านตลาด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F2E" w:rsidRPr="00FA4C53" w:rsidRDefault="00872F2E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872F2E" w:rsidRPr="009C66AC" w:rsidRDefault="00872F2E" w:rsidP="00740BA2">
      <w:pPr>
        <w:shd w:val="clear" w:color="auto" w:fill="FFFFFF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  <w:cs/>
        </w:rPr>
        <w:t>7.5ข. ผลลัพธ์ด้านการนำกลยุทธ์ไปปฏิบัติ(</w:t>
      </w:r>
      <w:r w:rsidRPr="009C66AC"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  <w:t xml:space="preserve">Strategy Implementation RESULTS) </w:t>
      </w:r>
    </w:p>
    <w:p w:rsidR="00872F2E" w:rsidRPr="009C66AC" w:rsidRDefault="00872F2E" w:rsidP="00740BA2">
      <w:pPr>
        <w:shd w:val="clear" w:color="auto" w:fill="FFFFFF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ผลลัพธ์ด้านการบรรลุความสำเร็จของกลยุทธ์และแผนปฏิบัติการของ</w:t>
      </w:r>
      <w:r w:rsidR="00FA4C53" w:rsidRPr="009C66AC">
        <w:rPr>
          <w:rFonts w:ascii="TH SarabunPSK" w:hAnsi="TH SarabunPSK" w:cs="TH SarabunPSK"/>
          <w:color w:val="C00000"/>
          <w:sz w:val="32"/>
          <w:szCs w:val="32"/>
          <w:cs/>
        </w:rPr>
        <w:t>องค์กร</w:t>
      </w:r>
      <w:r w:rsidRPr="009C66AC">
        <w:rPr>
          <w:rFonts w:ascii="TH SarabunPSK" w:hAnsi="TH SarabunPSK" w:cs="TH SarabunPSK"/>
          <w:color w:val="C00000"/>
          <w:sz w:val="32"/>
          <w:szCs w:val="32"/>
          <w:cs/>
        </w:rPr>
        <w:t>มีอะไรบ้าง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6AC" w:rsidRPr="00FA4C53" w:rsidRDefault="009C66AC" w:rsidP="009C66A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FA4C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783" w:rsidRPr="009C66AC" w:rsidRDefault="00F50783" w:rsidP="00740BA2">
      <w:pPr>
        <w:rPr>
          <w:rFonts w:ascii="TH SarabunPSK" w:hAnsi="TH SarabunPSK" w:cs="TH SarabunPSK"/>
          <w:color w:val="C00000"/>
          <w:sz w:val="32"/>
          <w:szCs w:val="32"/>
        </w:rPr>
      </w:pPr>
    </w:p>
    <w:sectPr w:rsidR="00F50783" w:rsidRPr="009C66AC" w:rsidSect="00BE1F5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21" w:rsidRDefault="00BD7C21" w:rsidP="00CB4FCF">
      <w:r>
        <w:separator/>
      </w:r>
    </w:p>
  </w:endnote>
  <w:endnote w:type="continuationSeparator" w:id="0">
    <w:p w:rsidR="00BD7C21" w:rsidRDefault="00BD7C21" w:rsidP="00CB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21" w:rsidRDefault="00BD7C21" w:rsidP="00CB4FCF">
      <w:r>
        <w:separator/>
      </w:r>
    </w:p>
  </w:footnote>
  <w:footnote w:type="continuationSeparator" w:id="0">
    <w:p w:rsidR="00BD7C21" w:rsidRDefault="00BD7C21" w:rsidP="00CB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53" w:rsidRDefault="00FA4C53">
    <w:pPr>
      <w:pStyle w:val="a4"/>
      <w:jc w:val="center"/>
    </w:pPr>
  </w:p>
  <w:p w:rsidR="00FA4C53" w:rsidRDefault="00FA4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126"/>
    <w:multiLevelType w:val="multilevel"/>
    <w:tmpl w:val="C3BCB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B"/>
    <w:rsid w:val="000149F1"/>
    <w:rsid w:val="0002414F"/>
    <w:rsid w:val="000E34E0"/>
    <w:rsid w:val="001163B9"/>
    <w:rsid w:val="0015114A"/>
    <w:rsid w:val="00192844"/>
    <w:rsid w:val="001B2503"/>
    <w:rsid w:val="001F2E0E"/>
    <w:rsid w:val="00222BEA"/>
    <w:rsid w:val="0026113B"/>
    <w:rsid w:val="00276739"/>
    <w:rsid w:val="0029166E"/>
    <w:rsid w:val="003377B3"/>
    <w:rsid w:val="00341BE4"/>
    <w:rsid w:val="0040678F"/>
    <w:rsid w:val="00410F57"/>
    <w:rsid w:val="005044D8"/>
    <w:rsid w:val="005C04DB"/>
    <w:rsid w:val="00604DB8"/>
    <w:rsid w:val="00616FC3"/>
    <w:rsid w:val="006360FB"/>
    <w:rsid w:val="00656B15"/>
    <w:rsid w:val="00682542"/>
    <w:rsid w:val="006A1AE5"/>
    <w:rsid w:val="006A1C32"/>
    <w:rsid w:val="006F0696"/>
    <w:rsid w:val="006F21F1"/>
    <w:rsid w:val="00740BA2"/>
    <w:rsid w:val="00745BB8"/>
    <w:rsid w:val="00756ACA"/>
    <w:rsid w:val="007C2122"/>
    <w:rsid w:val="00872F2E"/>
    <w:rsid w:val="008C6CB6"/>
    <w:rsid w:val="0090357A"/>
    <w:rsid w:val="009655ED"/>
    <w:rsid w:val="009C66AC"/>
    <w:rsid w:val="00B63B9D"/>
    <w:rsid w:val="00B74A91"/>
    <w:rsid w:val="00B81164"/>
    <w:rsid w:val="00BD7C21"/>
    <w:rsid w:val="00BE1F52"/>
    <w:rsid w:val="00C34CED"/>
    <w:rsid w:val="00C66A4F"/>
    <w:rsid w:val="00C964C5"/>
    <w:rsid w:val="00CB4FCF"/>
    <w:rsid w:val="00D477A3"/>
    <w:rsid w:val="00D83E5E"/>
    <w:rsid w:val="00E014B4"/>
    <w:rsid w:val="00E914AF"/>
    <w:rsid w:val="00EC0535"/>
    <w:rsid w:val="00ED4310"/>
    <w:rsid w:val="00F50783"/>
    <w:rsid w:val="00F621AE"/>
    <w:rsid w:val="00FA4C53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FE6AD-F9AC-4BC3-BDD8-B29F82E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655ED"/>
    <w:pPr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qFormat/>
    <w:rsid w:val="00E914AF"/>
    <w:pPr>
      <w:keepNext/>
      <w:shd w:val="clear" w:color="auto" w:fill="C5E0B3" w:themeFill="accent6" w:themeFillTint="66"/>
      <w:outlineLvl w:val="1"/>
    </w:pPr>
    <w:rPr>
      <w:rFonts w:ascii="TH SarabunPSK" w:hAnsi="TH SarabunPSK" w:cs="TH SarabunPSK"/>
      <w:b/>
      <w:bCs/>
      <w:sz w:val="32"/>
      <w:szCs w:val="32"/>
      <w:lang w:val="en-GB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655ED"/>
    <w:pPr>
      <w:outlineLvl w:val="2"/>
    </w:pPr>
    <w:rPr>
      <w:rFonts w:ascii="TH SarabunPSK" w:hAnsi="TH SarabunPSK" w:cs="TH SarabunPSK"/>
      <w:b/>
      <w:bCs/>
      <w:color w:val="1F4E79" w:themeColor="accent1" w:themeShade="80"/>
      <w:sz w:val="32"/>
      <w:szCs w:val="32"/>
    </w:rPr>
  </w:style>
  <w:style w:type="paragraph" w:styleId="4">
    <w:name w:val="heading 4"/>
    <w:aliases w:val=" อักขระ17 อักขระ"/>
    <w:basedOn w:val="a"/>
    <w:next w:val="a"/>
    <w:link w:val="40"/>
    <w:qFormat/>
    <w:rsid w:val="00745BB8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4DB"/>
  </w:style>
  <w:style w:type="paragraph" w:styleId="a4">
    <w:name w:val="header"/>
    <w:basedOn w:val="a"/>
    <w:link w:val="a5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B4FC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B4FC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E914AF"/>
    <w:rPr>
      <w:rFonts w:ascii="TH SarabunPSK" w:eastAsia="Times New Roman" w:hAnsi="TH SarabunPSK" w:cs="TH SarabunPSK"/>
      <w:b/>
      <w:bCs/>
      <w:sz w:val="32"/>
      <w:szCs w:val="32"/>
      <w:shd w:val="clear" w:color="auto" w:fill="C5E0B3" w:themeFill="accent6" w:themeFillTint="66"/>
      <w:lang w:val="en-GB"/>
    </w:rPr>
  </w:style>
  <w:style w:type="character" w:customStyle="1" w:styleId="40">
    <w:name w:val="หัวเรื่อง 4 อักขระ"/>
    <w:aliases w:val=" อักขระ17 อักขระ อักขระ"/>
    <w:basedOn w:val="a0"/>
    <w:link w:val="4"/>
    <w:rsid w:val="00745BB8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Normal (Web)"/>
    <w:basedOn w:val="a"/>
    <w:uiPriority w:val="99"/>
    <w:unhideWhenUsed/>
    <w:rsid w:val="00745BB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gfieldrequired">
    <w:name w:val="gfield_required"/>
    <w:rsid w:val="00745BB8"/>
  </w:style>
  <w:style w:type="table" w:styleId="a9">
    <w:name w:val="Table Grid"/>
    <w:basedOn w:val="a1"/>
    <w:uiPriority w:val="39"/>
    <w:rsid w:val="006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9655ED"/>
    <w:rPr>
      <w:rFonts w:ascii="TH SarabunPSK" w:eastAsia="Times New Roman" w:hAnsi="TH SarabunPSK" w:cs="TH SarabunPSK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9655ED"/>
    <w:rPr>
      <w:rFonts w:ascii="TH SarabunPSK" w:eastAsia="Times New Roman" w:hAnsi="TH SarabunPSK" w:cs="TH SarabunPSK"/>
      <w:b/>
      <w:bCs/>
      <w:color w:val="1F4E79" w:themeColor="accent1" w:themeShade="80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163B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cs/>
    </w:rPr>
  </w:style>
  <w:style w:type="paragraph" w:styleId="21">
    <w:name w:val="toc 2"/>
    <w:basedOn w:val="a"/>
    <w:next w:val="a"/>
    <w:autoRedefine/>
    <w:uiPriority w:val="39"/>
    <w:unhideWhenUsed/>
    <w:rsid w:val="001163B9"/>
    <w:pPr>
      <w:spacing w:after="100" w:line="259" w:lineRule="auto"/>
      <w:ind w:left="220"/>
    </w:pPr>
    <w:rPr>
      <w:rFonts w:asciiTheme="minorHAnsi" w:eastAsiaTheme="minorEastAsia" w:hAnsiTheme="minorHAns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A4C53"/>
    <w:pPr>
      <w:tabs>
        <w:tab w:val="right" w:leader="dot" w:pos="9016"/>
      </w:tabs>
      <w:spacing w:after="100" w:line="259" w:lineRule="auto"/>
    </w:pPr>
    <w:rPr>
      <w:rFonts w:ascii="TH SarabunPSK" w:eastAsiaTheme="minorEastAsia" w:hAnsi="TH SarabunPSK" w:cs="TH SarabunPSK"/>
      <w:b/>
      <w:bCs/>
      <w:noProof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163B9"/>
    <w:pPr>
      <w:spacing w:after="100" w:line="259" w:lineRule="auto"/>
      <w:ind w:left="440"/>
    </w:pPr>
    <w:rPr>
      <w:rFonts w:asciiTheme="minorHAnsi" w:eastAsiaTheme="minorEastAsia" w:hAnsiTheme="minorHAnsi" w:cs="Times New Roman"/>
      <w:sz w:val="28"/>
      <w:cs/>
    </w:rPr>
  </w:style>
  <w:style w:type="character" w:styleId="ab">
    <w:name w:val="Hyperlink"/>
    <w:basedOn w:val="a0"/>
    <w:uiPriority w:val="99"/>
    <w:unhideWhenUsed/>
    <w:rsid w:val="001163B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E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4A0F-7821-4823-89F4-616BBC00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10258</Words>
  <Characters>58477</Characters>
  <Application>Microsoft Office Word</Application>
  <DocSecurity>0</DocSecurity>
  <Lines>487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President_VRU</dc:creator>
  <cp:keywords/>
  <dc:description/>
  <cp:lastModifiedBy>VALAYA_QA-OFFICE</cp:lastModifiedBy>
  <cp:revision>4</cp:revision>
  <dcterms:created xsi:type="dcterms:W3CDTF">2021-04-26T09:25:00Z</dcterms:created>
  <dcterms:modified xsi:type="dcterms:W3CDTF">2021-08-03T03:52:00Z</dcterms:modified>
</cp:coreProperties>
</file>