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D" w:rsidRPr="00FE3AB3" w:rsidRDefault="00D76AF4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AB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44164" wp14:editId="775D8EAA">
                <wp:simplePos x="0" y="0"/>
                <wp:positionH relativeFrom="column">
                  <wp:posOffset>5542307</wp:posOffset>
                </wp:positionH>
                <wp:positionV relativeFrom="paragraph">
                  <wp:posOffset>-591931</wp:posOffset>
                </wp:positionV>
                <wp:extent cx="644525" cy="372110"/>
                <wp:effectExtent l="19050" t="19050" r="2222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37211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93" w:rsidRPr="00A31E97" w:rsidRDefault="00AA3D93" w:rsidP="002A7D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A31E97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left:0;text-align:left;margin-left:436.4pt;margin-top:-46.6pt;width:50.75pt;height:29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" fillcolor="white [3201]" strokecolor="black [3200]" strokeweight="2.25pt">
                <v:textbox>
                  <w:txbxContent>
                    <w:p w:rsidR="00AA3D93" w:rsidRPr="00A31E97" w:rsidRDefault="00AA3D93" w:rsidP="002A7D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A31E97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A7D0D"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แบบสำรวจตนเองเพื่อเตรียมความพร้อมข</w:t>
      </w:r>
      <w:r w:rsidR="002A7D0D" w:rsidRPr="00FE3AB3">
        <w:rPr>
          <w:rFonts w:ascii="TH SarabunPSK" w:hAnsi="TH SarabunPSK" w:cs="TH SarabunPSK"/>
          <w:b/>
          <w:bCs/>
          <w:sz w:val="32"/>
          <w:szCs w:val="32"/>
          <w:cs/>
        </w:rPr>
        <w:t>องสถานศึกษา</w:t>
      </w:r>
    </w:p>
    <w:p w:rsidR="002A7D0D" w:rsidRPr="00F40E9F" w:rsidRDefault="002A7D0D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3AB3">
        <w:rPr>
          <w:rFonts w:ascii="TH SarabunPSK" w:hAnsi="TH SarabunPSK" w:cs="TH SarabunPSK"/>
          <w:b/>
          <w:bCs/>
          <w:sz w:val="32"/>
          <w:szCs w:val="32"/>
          <w:cs/>
        </w:rPr>
        <w:t>ตามกรอบ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การประเมินคุณภาพภายนอกรอบสี่ (พ.ศ.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2559-2563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) ระดับอุดมศึกษา</w:t>
      </w:r>
    </w:p>
    <w:p w:rsidR="002A7D0D" w:rsidRDefault="002A7D0D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567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A37212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ราชภัฎวไลยอลงกรณ์ ในพระบรมราชูปถัมภ์</w:t>
      </w:r>
    </w:p>
    <w:p w:rsidR="00061CBB" w:rsidRDefault="00061CBB" w:rsidP="002D5D2C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2D5D2C" w:rsidRPr="00C304D0" w:rsidRDefault="002D5D2C" w:rsidP="002D5D2C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C304D0">
        <w:rPr>
          <w:rFonts w:ascii="TH SarabunPSK" w:hAnsi="TH SarabunPSK" w:cs="TH SarabunPSK" w:hint="cs"/>
          <w:b/>
          <w:bCs/>
          <w:sz w:val="28"/>
          <w:cs/>
        </w:rPr>
        <w:t>ผู้กำกับดูแลตัวบ่งชี้/ผู้รวบรวมข้อมูล/รายงานผลการดำเนินงาน</w:t>
      </w:r>
    </w:p>
    <w:tbl>
      <w:tblPr>
        <w:tblStyle w:val="aa"/>
        <w:tblW w:w="9738" w:type="dxa"/>
        <w:tblLook w:val="04A0" w:firstRow="1" w:lastRow="0" w:firstColumn="1" w:lastColumn="0" w:noHBand="0" w:noVBand="1"/>
      </w:tblPr>
      <w:tblGrid>
        <w:gridCol w:w="3080"/>
        <w:gridCol w:w="3081"/>
        <w:gridCol w:w="3577"/>
      </w:tblGrid>
      <w:tr w:rsidR="002D5D2C" w:rsidRPr="00C304D0" w:rsidTr="00A65D5D">
        <w:tc>
          <w:tcPr>
            <w:tcW w:w="3080" w:type="dxa"/>
          </w:tcPr>
          <w:p w:rsidR="002D5D2C" w:rsidRDefault="002D5D2C" w:rsidP="00A65D5D">
            <w:pPr>
              <w:rPr>
                <w:rFonts w:ascii="TH SarabunPSK" w:hAnsi="TH SarabunPSK" w:cs="TH SarabunPSK" w:hint="cs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2D5D2C" w:rsidRDefault="002D5D2C" w:rsidP="002D5D2C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1.รศ.ศศินันท์  เศรษฐวัฒน์บดี</w:t>
            </w:r>
          </w:p>
          <w:p w:rsidR="002D5D2C" w:rsidRPr="00C304D0" w:rsidRDefault="002D5D2C" w:rsidP="002D5D2C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2.ผศ.ดร.ธีรธนิกส์  ศิริโวหาร</w:t>
            </w:r>
          </w:p>
        </w:tc>
        <w:tc>
          <w:tcPr>
            <w:tcW w:w="3081" w:type="dxa"/>
          </w:tcPr>
          <w:p w:rsidR="002D5D2C" w:rsidRDefault="002D5D2C" w:rsidP="00A65D5D">
            <w:pPr>
              <w:rPr>
                <w:rFonts w:ascii="TH SarabunPSK" w:hAnsi="TH SarabunPSK" w:cs="TH SarabunPSK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ผู้จัดเก็บรวบรวมข้อมูล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2D5D2C" w:rsidRDefault="002D5D2C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1. .....</w:t>
            </w:r>
          </w:p>
          <w:p w:rsidR="002D5D2C" w:rsidRPr="00C304D0" w:rsidRDefault="002D5D2C" w:rsidP="00A65D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2. ....</w:t>
            </w:r>
          </w:p>
        </w:tc>
        <w:tc>
          <w:tcPr>
            <w:tcW w:w="3577" w:type="dxa"/>
          </w:tcPr>
          <w:p w:rsidR="002D5D2C" w:rsidRDefault="002D5D2C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2D5D2C" w:rsidRPr="000D6E09" w:rsidRDefault="002D5D2C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4D0"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</w:tr>
      <w:tr w:rsidR="002D5D2C" w:rsidRPr="00C304D0" w:rsidTr="00A65D5D">
        <w:tc>
          <w:tcPr>
            <w:tcW w:w="3080" w:type="dxa"/>
          </w:tcPr>
          <w:p w:rsidR="002D5D2C" w:rsidRDefault="002D5D2C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</w:p>
        </w:tc>
        <w:tc>
          <w:tcPr>
            <w:tcW w:w="3081" w:type="dxa"/>
          </w:tcPr>
          <w:p w:rsidR="002D5D2C" w:rsidRDefault="002D5D2C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อีเมล์ 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577" w:type="dxa"/>
          </w:tcPr>
          <w:p w:rsidR="002D5D2C" w:rsidRPr="00C304D0" w:rsidRDefault="002D5D2C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หน่วยงานรับผิดชอบร่วม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</w:tc>
      </w:tr>
    </w:tbl>
    <w:p w:rsidR="002D5D2C" w:rsidRDefault="002D5D2C" w:rsidP="002D5D2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</w:t>
      </w:r>
    </w:p>
    <w:tbl>
      <w:tblPr>
        <w:tblStyle w:val="TableGrid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45B81" w:rsidRPr="00943DFB" w:rsidTr="002D72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45B81" w:rsidRPr="00353AC7" w:rsidRDefault="00145B81" w:rsidP="002D7275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191E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ด้านที่ </w:t>
            </w:r>
            <w:r w:rsidRPr="00191E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 คุณภาพบัณฑิต (ตรี โท เอก)</w:t>
            </w:r>
          </w:p>
        </w:tc>
      </w:tr>
      <w:tr w:rsidR="002A7D0D" w:rsidRPr="00943DFB" w:rsidTr="002D72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A7D0D" w:rsidRPr="00353AC7" w:rsidRDefault="002A7D0D" w:rsidP="002D727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2.2 คุณภาพบัณฑิตปริญญาโท</w:t>
            </w:r>
          </w:p>
        </w:tc>
      </w:tr>
      <w:tr w:rsidR="009573CB" w:rsidRPr="00DE679C" w:rsidTr="00A779F8">
        <w:trPr>
          <w:trHeight w:val="1250"/>
        </w:trPr>
        <w:tc>
          <w:tcPr>
            <w:tcW w:w="9781" w:type="dxa"/>
          </w:tcPr>
          <w:p w:rsidR="009573CB" w:rsidRPr="00943DFB" w:rsidRDefault="009573CB" w:rsidP="009573C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943DF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ประเด็นพิจารณาที่ 1</w:t>
            </w:r>
            <w:r w:rsidRPr="00943DF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943DF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(9)</w:t>
            </w:r>
          </w:p>
          <w:p w:rsidR="009573CB" w:rsidRPr="00353AC7" w:rsidRDefault="009573CB" w:rsidP="009573C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43DFB">
              <w:rPr>
                <w:rFonts w:ascii="TH SarabunPSK" w:hAnsi="TH SarabunPSK" w:cs="TH SarabunPSK"/>
                <w:spacing w:val="-9"/>
                <w:sz w:val="30"/>
                <w:szCs w:val="30"/>
                <w:cs/>
              </w:rPr>
              <w:t>ผลการนำความรู้</w:t>
            </w:r>
            <w:r w:rsidRPr="00943DFB">
              <w:rPr>
                <w:rFonts w:ascii="TH SarabunPSK" w:hAnsi="TH SarabunPSK" w:cs="TH SarabunPSK" w:hint="cs"/>
                <w:spacing w:val="-9"/>
                <w:sz w:val="30"/>
                <w:szCs w:val="30"/>
                <w:cs/>
              </w:rPr>
              <w:t>และทักษะในวิชาชีพ</w:t>
            </w:r>
            <w:r w:rsidRPr="00943DFB">
              <w:rPr>
                <w:rFonts w:ascii="TH SarabunPSK" w:hAnsi="TH SarabunPSK" w:cs="TH SarabunPSK"/>
                <w:spacing w:val="-9"/>
                <w:sz w:val="30"/>
                <w:szCs w:val="30"/>
                <w:cs/>
              </w:rPr>
              <w:t>ไปประยุกต์ใช้ในการพัฒนางาน</w:t>
            </w:r>
            <w:r w:rsidRPr="00943DFB">
              <w:rPr>
                <w:rFonts w:ascii="TH SarabunPSK" w:hAnsi="TH SarabunPSK" w:cs="TH SarabunPSK" w:hint="cs"/>
                <w:spacing w:val="-9"/>
                <w:sz w:val="30"/>
                <w:szCs w:val="30"/>
                <w:cs/>
              </w:rPr>
              <w:t>โดย</w:t>
            </w:r>
            <w:r w:rsidRPr="00943DFB">
              <w:rPr>
                <w:rFonts w:ascii="TH SarabunPSK" w:hAnsi="TH SarabunPSK" w:cs="TH SarabunPSK"/>
                <w:spacing w:val="-9"/>
                <w:sz w:val="30"/>
                <w:szCs w:val="30"/>
                <w:cs/>
              </w:rPr>
              <w:t>ใช้ความรู้ขั้นสูง</w:t>
            </w:r>
            <w:r w:rsidRPr="00943DFB">
              <w:rPr>
                <w:rFonts w:ascii="TH SarabunPSK" w:hAnsi="TH SarabunPSK" w:cs="TH SarabunPSK" w:hint="cs"/>
                <w:spacing w:val="-9"/>
                <w:sz w:val="30"/>
                <w:szCs w:val="30"/>
                <w:cs/>
              </w:rPr>
              <w:t>ในการปฏิบัติและพัฒนางานเพื่อให้งานหรือองค์กรเกิดความก้าวหน้าในเชิงนโยบาย วิชาการ หรือด้านการบริหารจัดการ</w:t>
            </w:r>
            <w:r w:rsidRPr="00943DFB">
              <w:rPr>
                <w:rFonts w:ascii="TH SarabunPSK" w:hAnsi="TH SarabunPSK" w:cs="TH SarabunPSK"/>
                <w:spacing w:val="-9"/>
                <w:sz w:val="30"/>
                <w:szCs w:val="30"/>
                <w:cs/>
              </w:rPr>
              <w:t xml:space="preserve"> </w:t>
            </w:r>
            <w:r w:rsidRPr="00943DFB">
              <w:rPr>
                <w:rFonts w:ascii="TH SarabunPSK" w:hAnsi="TH SarabunPSK" w:cs="TH SarabunPSK" w:hint="cs"/>
                <w:spacing w:val="-9"/>
                <w:sz w:val="30"/>
                <w:szCs w:val="30"/>
                <w:cs/>
              </w:rPr>
              <w:t>โดยมีคุณภาพผลงานเป็นที่ยอมรับเชิงประจักษ์ (ข้อมูลเชิงคุณภาพ)</w:t>
            </w:r>
          </w:p>
        </w:tc>
      </w:tr>
      <w:tr w:rsidR="009573CB" w:rsidRPr="00DE679C" w:rsidTr="00480B93">
        <w:trPr>
          <w:trHeight w:val="1250"/>
        </w:trPr>
        <w:tc>
          <w:tcPr>
            <w:tcW w:w="9781" w:type="dxa"/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353AC7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353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9573CB" w:rsidRPr="00353AC7" w:rsidRDefault="009573CB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353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353AC7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353A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353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353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</w:t>
            </w:r>
          </w:p>
          <w:p w:rsidR="009573CB" w:rsidRPr="00353AC7" w:rsidRDefault="009573CB" w:rsidP="002D727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353AC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573CB" w:rsidRPr="00353AC7" w:rsidRDefault="009573CB" w:rsidP="00353AC7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ผลการวิเคราะห์ตนเอง</w:t>
            </w:r>
          </w:p>
          <w:p w:rsidR="009573CB" w:rsidRPr="00353AC7" w:rsidRDefault="009573CB" w:rsidP="00353AC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ปรับปรุง</w:t>
            </w:r>
          </w:p>
        </w:tc>
      </w:tr>
      <w:tr w:rsidR="009573CB" w:rsidRPr="00943DFB" w:rsidTr="00932C01">
        <w:trPr>
          <w:trHeight w:val="274"/>
        </w:trPr>
        <w:tc>
          <w:tcPr>
            <w:tcW w:w="9781" w:type="dxa"/>
          </w:tcPr>
          <w:p w:rsidR="009573CB" w:rsidRPr="00943DFB" w:rsidRDefault="009573CB" w:rsidP="00B7626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943DF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ประเด็นพิจารณาที่ 2</w:t>
            </w:r>
            <w:r w:rsidRPr="00943DF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943DF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(10)</w:t>
            </w:r>
          </w:p>
          <w:p w:rsidR="009573CB" w:rsidRPr="00943DFB" w:rsidRDefault="009573CB" w:rsidP="00B7626B">
            <w:pPr>
              <w:ind w:left="-15" w:firstLine="15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943DFB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</w:t>
            </w:r>
            <w:r w:rsidRPr="00943DF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สัดส่วนผลงานของบัณฑิตที่จบการศึกษาระดับปริญญาโท</w:t>
            </w:r>
            <w:r w:rsidRPr="00943DF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ที่</w:t>
            </w:r>
            <w:r w:rsidRPr="00943DF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พัฒนาความเชี่ยวชาญ หรือการต่อยอดความรู้ที่</w:t>
            </w:r>
            <w:r w:rsidRPr="00943DF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สอดคล้องกับ</w:t>
            </w:r>
            <w:r w:rsidRPr="00943DF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(1) </w:t>
            </w:r>
            <w:r w:rsidRPr="00943DF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แนวทางการวิจัยและพัฒนาตามความเชี่ยวชาญของสถาบัน</w:t>
            </w:r>
            <w:r w:rsidRPr="00943DF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943DF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หรือ</w:t>
            </w:r>
            <w:r w:rsidRPr="00943DF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(2) </w:t>
            </w:r>
            <w:r w:rsidRPr="00943DF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แนวทางการวิจัยและพัฒนาเพื่อรองรับการพัฒนาประเทศ </w:t>
            </w:r>
            <w:r w:rsidRPr="00943DF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หรือ</w:t>
            </w:r>
            <w:r w:rsidRPr="00943DF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</w:t>
            </w:r>
            <w:r w:rsidRPr="00943DF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(3) </w:t>
            </w:r>
            <w:r w:rsidRPr="00943DF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งานวิจัยที่</w:t>
            </w:r>
            <w:r w:rsidRPr="00943DF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สามารถประยุกต์ใช้</w:t>
            </w:r>
            <w:r w:rsidRPr="00943DF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กับหน่วยงานภายนอก</w:t>
            </w:r>
            <w:r w:rsidRPr="00943DF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หรือ</w:t>
            </w:r>
            <w:r w:rsidRPr="00943DF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ภาคอุตสาหกรรม</w:t>
            </w:r>
            <w:r w:rsidRPr="00943DF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943DF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(ข้อมูลเชิงคุณภาพ)</w:t>
            </w:r>
          </w:p>
        </w:tc>
      </w:tr>
      <w:tr w:rsidR="009573CB" w:rsidRPr="00943DFB" w:rsidTr="007D6B8A">
        <w:trPr>
          <w:trHeight w:val="274"/>
        </w:trPr>
        <w:tc>
          <w:tcPr>
            <w:tcW w:w="9781" w:type="dxa"/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353AC7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353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9573CB" w:rsidRPr="00353AC7" w:rsidRDefault="009573CB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353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353AC7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2A"/>
            </w:r>
            <w:r w:rsidRPr="00353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353A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353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353A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</w:t>
            </w:r>
          </w:p>
          <w:p w:rsidR="009573CB" w:rsidRPr="00353AC7" w:rsidRDefault="009573CB" w:rsidP="002D727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353AC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573CB" w:rsidRPr="00353AC7" w:rsidRDefault="009573CB" w:rsidP="00353AC7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ผลการวิเคราะห์ตนเอง</w:t>
            </w:r>
          </w:p>
          <w:p w:rsidR="009573CB" w:rsidRPr="00353AC7" w:rsidRDefault="009573CB" w:rsidP="00353AC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ปรับปรุง</w:t>
            </w:r>
          </w:p>
        </w:tc>
      </w:tr>
      <w:tr w:rsidR="002A7D0D" w:rsidRPr="00943DFB" w:rsidTr="002D72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A7D0D" w:rsidRPr="00943DFB" w:rsidRDefault="002A7D0D" w:rsidP="002D727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E67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องค์ประกอบที่ 2.3 คุณภาพบัณฑิตปริญญาเอก</w:t>
            </w:r>
          </w:p>
        </w:tc>
      </w:tr>
      <w:tr w:rsidR="009573CB" w:rsidRPr="00DE679C" w:rsidTr="009573CB">
        <w:trPr>
          <w:trHeight w:val="350"/>
        </w:trPr>
        <w:tc>
          <w:tcPr>
            <w:tcW w:w="9781" w:type="dxa"/>
          </w:tcPr>
          <w:p w:rsidR="009573CB" w:rsidRPr="00353AC7" w:rsidRDefault="009573CB" w:rsidP="009573C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ประเด็นพิจารณาที่ 1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(12)</w:t>
            </w:r>
          </w:p>
          <w:p w:rsidR="009573CB" w:rsidRPr="009573CB" w:rsidRDefault="009573CB" w:rsidP="009573CB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53AC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</w:t>
            </w:r>
            <w:r w:rsidRPr="00353AC7">
              <w:rPr>
                <w:rFonts w:ascii="TH SarabunPSK" w:hAnsi="TH SarabunPSK" w:cs="TH SarabunPSK"/>
                <w:spacing w:val="-4"/>
                <w:sz w:val="28"/>
                <w:cs/>
              </w:rPr>
              <w:t>คุณภาพของงานวิจัยที่ตีพิมพ์เผยแพร่ในระดับชาติ</w:t>
            </w:r>
            <w:r w:rsidRPr="00353AC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หรือ </w:t>
            </w:r>
            <w:r w:rsidRPr="00353AC7">
              <w:rPr>
                <w:rFonts w:ascii="TH SarabunPSK" w:hAnsi="TH SarabunPSK" w:cs="TH SarabunPSK"/>
                <w:spacing w:val="-4"/>
                <w:sz w:val="28"/>
                <w:cs/>
              </w:rPr>
              <w:t>นานาชาติ</w:t>
            </w:r>
            <w:r w:rsidRPr="00353AC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โดยพิจารณาตามเกณฑ์ของ สกอ. </w:t>
            </w:r>
            <w:r w:rsidRPr="00353AC7">
              <w:rPr>
                <w:rFonts w:ascii="TH SarabunPSK" w:hAnsi="TH SarabunPSK" w:cs="TH SarabunPSK"/>
                <w:spacing w:val="-4"/>
                <w:sz w:val="28"/>
                <w:cs/>
              </w:rPr>
              <w:t>(ข้อมูลเชิงคุณภาพ)</w:t>
            </w:r>
          </w:p>
        </w:tc>
      </w:tr>
      <w:tr w:rsidR="004A0834" w:rsidRPr="00DE679C" w:rsidTr="00A6441B">
        <w:trPr>
          <w:trHeight w:val="1160"/>
        </w:trPr>
        <w:tc>
          <w:tcPr>
            <w:tcW w:w="9781" w:type="dxa"/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4A0834" w:rsidRPr="00353AC7" w:rsidRDefault="004A083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4A0834" w:rsidRPr="00353AC7" w:rsidRDefault="004A083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4A0834" w:rsidRPr="00353AC7" w:rsidRDefault="004A083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4A0834" w:rsidRPr="00353AC7" w:rsidRDefault="004A083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4A0834" w:rsidRPr="00353AC7" w:rsidRDefault="004A083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4A0834" w:rsidRPr="00353AC7" w:rsidRDefault="004A083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4A0834" w:rsidRPr="00353AC7" w:rsidRDefault="004A083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4A0834" w:rsidRPr="00353AC7" w:rsidRDefault="004A0834" w:rsidP="002D7275">
            <w:pPr>
              <w:rPr>
                <w:rFonts w:ascii="TH SarabunPSK" w:eastAsia="Calibri" w:hAnsi="TH SarabunPSK" w:cs="TH SarabunPSK"/>
                <w:sz w:val="28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0834" w:rsidRPr="00353AC7" w:rsidRDefault="004A083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4A0834" w:rsidRPr="00353AC7" w:rsidRDefault="004A0834" w:rsidP="00353AC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9573CB" w:rsidRPr="00DE679C" w:rsidTr="009573CB">
        <w:trPr>
          <w:trHeight w:val="1232"/>
        </w:trPr>
        <w:tc>
          <w:tcPr>
            <w:tcW w:w="9781" w:type="dxa"/>
          </w:tcPr>
          <w:p w:rsidR="009573CB" w:rsidRPr="00353AC7" w:rsidRDefault="009573CB" w:rsidP="00363BD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ประเด็นพิจารณาที่ 2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353A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(13)</w:t>
            </w:r>
          </w:p>
          <w:p w:rsidR="009573CB" w:rsidRPr="00353AC7" w:rsidRDefault="009573CB" w:rsidP="00363BD2">
            <w:pPr>
              <w:jc w:val="thaiDistribute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353AC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</w:t>
            </w:r>
            <w:r w:rsidRPr="00353AC7">
              <w:rPr>
                <w:rFonts w:ascii="TH SarabunPSK" w:hAnsi="TH SarabunPSK" w:cs="TH SarabunPSK" w:hint="cs"/>
                <w:spacing w:val="-14"/>
                <w:sz w:val="28"/>
                <w:cs/>
              </w:rPr>
              <w:t>สัดส่วน</w:t>
            </w:r>
            <w:r w:rsidRPr="00353AC7">
              <w:rPr>
                <w:rFonts w:ascii="TH SarabunPSK" w:hAnsi="TH SarabunPSK" w:cs="TH SarabunPSK"/>
                <w:spacing w:val="-14"/>
                <w:sz w:val="28"/>
                <w:cs/>
              </w:rPr>
              <w:t>งานวิจัย</w:t>
            </w:r>
            <w:r w:rsidRPr="00353AC7">
              <w:rPr>
                <w:rFonts w:ascii="TH SarabunPSK" w:hAnsi="TH SarabunPSK" w:cs="TH SarabunPSK" w:hint="cs"/>
                <w:spacing w:val="-14"/>
                <w:sz w:val="28"/>
                <w:cs/>
              </w:rPr>
              <w:t>และงานสร้างสรรค์</w:t>
            </w:r>
            <w:r w:rsidRPr="00353AC7">
              <w:rPr>
                <w:rFonts w:ascii="TH SarabunPSK" w:hAnsi="TH SarabunPSK" w:cs="TH SarabunPSK"/>
                <w:spacing w:val="-14"/>
                <w:sz w:val="28"/>
                <w:cs/>
              </w:rPr>
              <w:t>ของผู้เรียนระดับปริญญา</w:t>
            </w:r>
            <w:r w:rsidRPr="00353AC7">
              <w:rPr>
                <w:rFonts w:ascii="TH SarabunPSK" w:hAnsi="TH SarabunPSK" w:cs="TH SarabunPSK" w:hint="cs"/>
                <w:spacing w:val="-14"/>
                <w:sz w:val="28"/>
                <w:cs/>
              </w:rPr>
              <w:t>เอกเป็นงานวิจัย</w:t>
            </w:r>
            <w:r w:rsidRPr="00353AC7">
              <w:rPr>
                <w:rFonts w:ascii="TH SarabunPSK" w:hAnsi="TH SarabunPSK" w:cs="TH SarabunPSK"/>
                <w:spacing w:val="-14"/>
                <w:sz w:val="28"/>
                <w:cs/>
              </w:rPr>
              <w:t>ที่</w:t>
            </w:r>
            <w:r w:rsidRPr="00353AC7">
              <w:rPr>
                <w:rFonts w:ascii="TH SarabunPSK" w:hAnsi="TH SarabunPSK" w:cs="TH SarabunPSK" w:hint="cs"/>
                <w:spacing w:val="-14"/>
                <w:sz w:val="28"/>
                <w:cs/>
              </w:rPr>
              <w:t>เกิดองค์ความรู้ใหม่ หรือนวัตกรรมที่</w:t>
            </w:r>
            <w:r w:rsidRPr="00353AC7">
              <w:rPr>
                <w:rFonts w:ascii="TH SarabunPSK" w:hAnsi="TH SarabunPSK" w:cs="TH SarabunPSK"/>
                <w:spacing w:val="-14"/>
                <w:sz w:val="28"/>
                <w:cs/>
              </w:rPr>
              <w:t>สอดคล้องกับ</w:t>
            </w:r>
            <w:r w:rsidRPr="00353AC7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1) </w:t>
            </w:r>
            <w:r w:rsidRPr="00353AC7">
              <w:rPr>
                <w:rFonts w:ascii="TH SarabunPSK" w:hAnsi="TH SarabunPSK" w:cs="TH SarabunPSK"/>
                <w:spacing w:val="-14"/>
                <w:sz w:val="28"/>
                <w:cs/>
              </w:rPr>
              <w:t>แนวทางการวิจัยและพัฒนาตามความเชี่ยวชาญของสถาบัน หรือ</w:t>
            </w:r>
            <w:r w:rsidRPr="00353AC7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2) </w:t>
            </w:r>
            <w:r w:rsidRPr="00353AC7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แนวทางการวิจัยและพัฒนาเพื่อรองรับการพัฒนาประเทศ </w:t>
            </w:r>
            <w:r w:rsidRPr="00353AC7">
              <w:rPr>
                <w:rFonts w:ascii="TH SarabunPSK" w:hAnsi="TH SarabunPSK" w:cs="TH SarabunPSK" w:hint="cs"/>
                <w:spacing w:val="-14"/>
                <w:sz w:val="28"/>
                <w:cs/>
              </w:rPr>
              <w:t>หรือ</w:t>
            </w:r>
            <w:r w:rsidRPr="00353AC7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 </w:t>
            </w:r>
            <w:r w:rsidRPr="00353AC7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3) </w:t>
            </w:r>
            <w:r w:rsidRPr="00353AC7">
              <w:rPr>
                <w:rFonts w:ascii="TH SarabunPSK" w:hAnsi="TH SarabunPSK" w:cs="TH SarabunPSK"/>
                <w:spacing w:val="-14"/>
                <w:sz w:val="28"/>
                <w:cs/>
              </w:rPr>
              <w:t>งานวิจัยที่</w:t>
            </w:r>
            <w:r w:rsidRPr="00353AC7">
              <w:rPr>
                <w:rFonts w:ascii="TH SarabunPSK" w:hAnsi="TH SarabunPSK" w:cs="TH SarabunPSK" w:hint="cs"/>
                <w:spacing w:val="-14"/>
                <w:sz w:val="28"/>
                <w:cs/>
              </w:rPr>
              <w:t>สามารถประยุกต์ใช้</w:t>
            </w:r>
            <w:r w:rsidRPr="00353AC7">
              <w:rPr>
                <w:rFonts w:ascii="TH SarabunPSK" w:hAnsi="TH SarabunPSK" w:cs="TH SarabunPSK"/>
                <w:spacing w:val="-14"/>
                <w:sz w:val="28"/>
                <w:cs/>
              </w:rPr>
              <w:t>กับหน่วยงานภายนอก หรือภาคอุตสาหกรรม</w:t>
            </w:r>
            <w:r w:rsidRPr="00353AC7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 w:rsidRPr="00353AC7">
              <w:rPr>
                <w:rFonts w:ascii="TH SarabunPSK" w:hAnsi="TH SarabunPSK" w:cs="TH SarabunPSK"/>
                <w:spacing w:val="-14"/>
                <w:sz w:val="28"/>
                <w:cs/>
              </w:rPr>
              <w:t>(ข้อมูลเชิงคุณภาพ)</w:t>
            </w:r>
          </w:p>
        </w:tc>
      </w:tr>
      <w:tr w:rsidR="009573CB" w:rsidRPr="00DE679C" w:rsidTr="007E49FF">
        <w:trPr>
          <w:trHeight w:val="980"/>
        </w:trPr>
        <w:tc>
          <w:tcPr>
            <w:tcW w:w="9781" w:type="dxa"/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9573CB" w:rsidRPr="00353AC7" w:rsidRDefault="009573CB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9573CB" w:rsidRPr="00353AC7" w:rsidRDefault="009573CB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9573CB" w:rsidRPr="00353AC7" w:rsidRDefault="009573CB" w:rsidP="002D7275">
            <w:pPr>
              <w:rPr>
                <w:rFonts w:ascii="TH SarabunPSK" w:eastAsia="Calibri" w:hAnsi="TH SarabunPSK" w:cs="TH SarabunPSK"/>
                <w:sz w:val="28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......................................</w:t>
            </w:r>
          </w:p>
          <w:p w:rsidR="009573CB" w:rsidRPr="00353AC7" w:rsidRDefault="009573CB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9573CB" w:rsidRPr="00353AC7" w:rsidRDefault="009573CB" w:rsidP="00353AC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bookmarkStart w:id="0" w:name="_GoBack"/>
            <w:bookmarkEnd w:id="0"/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</w:tbl>
    <w:p w:rsidR="002D7275" w:rsidRDefault="002D7275" w:rsidP="008B198B">
      <w:pPr>
        <w:spacing w:after="0"/>
        <w:rPr>
          <w:rFonts w:hint="cs"/>
        </w:rPr>
      </w:pPr>
    </w:p>
    <w:p w:rsidR="008B198B" w:rsidRDefault="008B198B" w:rsidP="008B198B">
      <w:pPr>
        <w:spacing w:after="0"/>
        <w:rPr>
          <w:rFonts w:ascii="TH SarabunPSK" w:hAnsi="TH SarabunPSK" w:cs="TH SarabunPSK"/>
          <w:sz w:val="30"/>
          <w:szCs w:val="30"/>
        </w:rPr>
      </w:pPr>
      <w:r w:rsidRPr="00AD600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หมายเหตุ**</w:t>
      </w:r>
      <w:r w:rsidRPr="00AD600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ดูแนวทางการเขียนรายงานตามกรอบแนวทางการประเมินคุณภาพภายนอกรอบสี่ (พ.ศ.๒๕๕๙-๒๕๖๓) ระดับอุดมศึกษา</w:t>
      </w:r>
    </w:p>
    <w:p w:rsidR="008B198B" w:rsidRDefault="008B198B" w:rsidP="008B198B">
      <w:pPr>
        <w:spacing w:after="0"/>
      </w:pPr>
    </w:p>
    <w:sectPr w:rsidR="008B198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FD" w:rsidRDefault="008B2BFD" w:rsidP="004A6196">
      <w:pPr>
        <w:spacing w:after="0" w:line="240" w:lineRule="auto"/>
      </w:pPr>
      <w:r>
        <w:separator/>
      </w:r>
    </w:p>
  </w:endnote>
  <w:endnote w:type="continuationSeparator" w:id="0">
    <w:p w:rsidR="008B2BFD" w:rsidRDefault="008B2BFD" w:rsidP="004A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olor w:val="A6A6A6" w:themeColor="background1" w:themeShade="A6"/>
        <w:sz w:val="24"/>
        <w:szCs w:val="24"/>
      </w:rPr>
      <w:id w:val="-6724200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AA3D93" w:rsidRPr="004A6196" w:rsidRDefault="00AA3D93">
        <w:pPr>
          <w:pStyle w:val="a7"/>
          <w:jc w:val="center"/>
          <w:rPr>
            <w:rFonts w:ascii="TH SarabunPSK" w:hAnsi="TH SarabunPSK" w:cs="TH SarabunPSK"/>
            <w:sz w:val="24"/>
            <w:szCs w:val="24"/>
          </w:rPr>
        </w:pP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 xml:space="preserve">แบบฟอร์ม </w:t>
        </w:r>
        <w:r w:rsidRPr="006929A8">
          <w:rPr>
            <w:rFonts w:ascii="TH SarabunPSK" w:hAnsi="TH SarabunPSK" w:cs="TH SarabunPSK"/>
            <w:color w:val="A6A6A6" w:themeColor="background1" w:themeShade="A6"/>
            <w:sz w:val="24"/>
            <w:szCs w:val="24"/>
          </w:rPr>
          <w:t xml:space="preserve">PA2-2 : </w:t>
        </w: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มหาวิทยาลัย</w:t>
        </w:r>
        <w:r w:rsidR="00841BAF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ราชภัฎวไลยอลงกรณ์ ในพระบรมราชูปถัมภ์</w:t>
        </w:r>
        <w:r>
          <w:rPr>
            <w:rFonts w:ascii="TH SarabunPSK" w:hAnsi="TH SarabunPSK" w:cs="TH SarabunPSK" w:hint="cs"/>
            <w:sz w:val="24"/>
            <w:szCs w:val="24"/>
            <w:cs/>
          </w:rPr>
          <w:tab/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4A6196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7E49FF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Pr="004A619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AA3D93" w:rsidRDefault="00AA3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FD" w:rsidRDefault="008B2BFD" w:rsidP="004A6196">
      <w:pPr>
        <w:spacing w:after="0" w:line="240" w:lineRule="auto"/>
      </w:pPr>
      <w:r>
        <w:separator/>
      </w:r>
    </w:p>
  </w:footnote>
  <w:footnote w:type="continuationSeparator" w:id="0">
    <w:p w:rsidR="008B2BFD" w:rsidRDefault="008B2BFD" w:rsidP="004A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76B"/>
    <w:multiLevelType w:val="hybridMultilevel"/>
    <w:tmpl w:val="59EAC80E"/>
    <w:lvl w:ilvl="0" w:tplc="3D3A649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745"/>
    <w:multiLevelType w:val="hybridMultilevel"/>
    <w:tmpl w:val="421C9F8A"/>
    <w:lvl w:ilvl="0" w:tplc="1046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B33E3"/>
    <w:multiLevelType w:val="hybridMultilevel"/>
    <w:tmpl w:val="4676A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0DF"/>
    <w:multiLevelType w:val="hybridMultilevel"/>
    <w:tmpl w:val="296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0BFF"/>
    <w:multiLevelType w:val="multilevel"/>
    <w:tmpl w:val="98CC451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">
    <w:nsid w:val="34223A47"/>
    <w:multiLevelType w:val="hybridMultilevel"/>
    <w:tmpl w:val="0666CCB0"/>
    <w:lvl w:ilvl="0" w:tplc="2308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4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2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6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0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123DC5"/>
    <w:multiLevelType w:val="hybridMultilevel"/>
    <w:tmpl w:val="034496E0"/>
    <w:lvl w:ilvl="0" w:tplc="1046D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EB5B19"/>
    <w:multiLevelType w:val="hybridMultilevel"/>
    <w:tmpl w:val="28B0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55E52"/>
    <w:multiLevelType w:val="hybridMultilevel"/>
    <w:tmpl w:val="62165706"/>
    <w:lvl w:ilvl="0" w:tplc="4AACF5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C6DCC"/>
    <w:multiLevelType w:val="hybridMultilevel"/>
    <w:tmpl w:val="02943674"/>
    <w:lvl w:ilvl="0" w:tplc="8FE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4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0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A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C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4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282B70"/>
    <w:multiLevelType w:val="hybridMultilevel"/>
    <w:tmpl w:val="FBC2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47BA1"/>
    <w:multiLevelType w:val="multilevel"/>
    <w:tmpl w:val="6D7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9A85987"/>
    <w:multiLevelType w:val="hybridMultilevel"/>
    <w:tmpl w:val="BB740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B96829"/>
    <w:multiLevelType w:val="hybridMultilevel"/>
    <w:tmpl w:val="5BA8D404"/>
    <w:lvl w:ilvl="0" w:tplc="12E2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8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E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E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0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8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4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722098"/>
    <w:multiLevelType w:val="hybridMultilevel"/>
    <w:tmpl w:val="CFAC951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D871219"/>
    <w:multiLevelType w:val="hybridMultilevel"/>
    <w:tmpl w:val="746A6032"/>
    <w:lvl w:ilvl="0" w:tplc="3C80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33FEF"/>
    <w:multiLevelType w:val="hybridMultilevel"/>
    <w:tmpl w:val="35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87E05"/>
    <w:multiLevelType w:val="hybridMultilevel"/>
    <w:tmpl w:val="195C3FAE"/>
    <w:lvl w:ilvl="0" w:tplc="6DD289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5407E"/>
    <w:multiLevelType w:val="hybridMultilevel"/>
    <w:tmpl w:val="E2D8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8"/>
  </w:num>
  <w:num w:numId="5">
    <w:abstractNumId w:val="2"/>
  </w:num>
  <w:num w:numId="6">
    <w:abstractNumId w:val="14"/>
  </w:num>
  <w:num w:numId="7">
    <w:abstractNumId w:val="17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D"/>
    <w:rsid w:val="00061CBB"/>
    <w:rsid w:val="000955F7"/>
    <w:rsid w:val="00145B81"/>
    <w:rsid w:val="00157A6C"/>
    <w:rsid w:val="001A75EC"/>
    <w:rsid w:val="00241161"/>
    <w:rsid w:val="00284007"/>
    <w:rsid w:val="002A7D0D"/>
    <w:rsid w:val="002D5D2C"/>
    <w:rsid w:val="002D7275"/>
    <w:rsid w:val="00324BE2"/>
    <w:rsid w:val="00344FDC"/>
    <w:rsid w:val="00353AC7"/>
    <w:rsid w:val="00363DFA"/>
    <w:rsid w:val="0037737D"/>
    <w:rsid w:val="00390E8F"/>
    <w:rsid w:val="003A121C"/>
    <w:rsid w:val="003E3739"/>
    <w:rsid w:val="00447B27"/>
    <w:rsid w:val="004854BE"/>
    <w:rsid w:val="004A0834"/>
    <w:rsid w:val="004A6196"/>
    <w:rsid w:val="004F7AFB"/>
    <w:rsid w:val="005A6B9B"/>
    <w:rsid w:val="00633B14"/>
    <w:rsid w:val="006929A8"/>
    <w:rsid w:val="007E49FF"/>
    <w:rsid w:val="00841BAF"/>
    <w:rsid w:val="00853017"/>
    <w:rsid w:val="008B198B"/>
    <w:rsid w:val="008B2BFD"/>
    <w:rsid w:val="008C32DA"/>
    <w:rsid w:val="008E3D8A"/>
    <w:rsid w:val="00912C47"/>
    <w:rsid w:val="009573CB"/>
    <w:rsid w:val="00974F6C"/>
    <w:rsid w:val="00A37212"/>
    <w:rsid w:val="00AA3D93"/>
    <w:rsid w:val="00AD413B"/>
    <w:rsid w:val="00B541B5"/>
    <w:rsid w:val="00B7038D"/>
    <w:rsid w:val="00B87C12"/>
    <w:rsid w:val="00BE2567"/>
    <w:rsid w:val="00C00504"/>
    <w:rsid w:val="00C304D0"/>
    <w:rsid w:val="00D76AF4"/>
    <w:rsid w:val="00DC21E8"/>
    <w:rsid w:val="00E54B94"/>
    <w:rsid w:val="00E67AD3"/>
    <w:rsid w:val="00EB0F15"/>
    <w:rsid w:val="00EB47C5"/>
    <w:rsid w:val="00EF64DA"/>
    <w:rsid w:val="00FE5D4C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1085</Words>
  <Characters>5744</Characters>
  <Application>Microsoft Office Word</Application>
  <DocSecurity>0</DocSecurity>
  <Lines>179</Lines>
  <Paragraphs>136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pikul_vru</cp:lastModifiedBy>
  <cp:revision>18</cp:revision>
  <cp:lastPrinted>2018-07-18T08:33:00Z</cp:lastPrinted>
  <dcterms:created xsi:type="dcterms:W3CDTF">2018-07-19T06:16:00Z</dcterms:created>
  <dcterms:modified xsi:type="dcterms:W3CDTF">2018-07-19T07:05:00Z</dcterms:modified>
</cp:coreProperties>
</file>