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D" w:rsidRPr="00FE3AB3" w:rsidRDefault="00D76AF4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C1A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44164" wp14:editId="775D8EAA">
                <wp:simplePos x="0" y="0"/>
                <wp:positionH relativeFrom="column">
                  <wp:posOffset>5542307</wp:posOffset>
                </wp:positionH>
                <wp:positionV relativeFrom="paragraph">
                  <wp:posOffset>-591931</wp:posOffset>
                </wp:positionV>
                <wp:extent cx="644525" cy="372110"/>
                <wp:effectExtent l="19050" t="19050" r="2222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37211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93" w:rsidRPr="00A31E97" w:rsidRDefault="00AA3D93" w:rsidP="002A7D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A31E97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left:0;text-align:left;margin-left:436.4pt;margin-top:-46.6pt;width:50.75pt;height:2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" fillcolor="white [3201]" strokecolor="black [3200]" strokeweight="2.25pt">
                <v:textbox>
                  <w:txbxContent>
                    <w:p w:rsidR="00AA3D93" w:rsidRPr="00A31E97" w:rsidRDefault="00AA3D93" w:rsidP="002A7D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A31E97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A7D0D"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แบบสำรวจตนเองเพื่อเตรียมความพร้อมข</w:t>
      </w:r>
      <w:r w:rsidR="002A7D0D" w:rsidRPr="00FE3AB3">
        <w:rPr>
          <w:rFonts w:ascii="TH SarabunPSK" w:hAnsi="TH SarabunPSK" w:cs="TH SarabunPSK"/>
          <w:b/>
          <w:bCs/>
          <w:sz w:val="32"/>
          <w:szCs w:val="32"/>
          <w:cs/>
        </w:rPr>
        <w:t>องสถานศึกษา</w:t>
      </w:r>
    </w:p>
    <w:p w:rsidR="002A7D0D" w:rsidRPr="00F40E9F" w:rsidRDefault="002A7D0D" w:rsidP="002A7D0D">
      <w:pPr>
        <w:tabs>
          <w:tab w:val="left" w:pos="1170"/>
        </w:tabs>
        <w:spacing w:after="0" w:line="240" w:lineRule="auto"/>
        <w:ind w:left="994" w:hanging="994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AB3">
        <w:rPr>
          <w:rFonts w:ascii="TH SarabunPSK" w:hAnsi="TH SarabunPSK" w:cs="TH SarabunPSK"/>
          <w:b/>
          <w:bCs/>
          <w:sz w:val="32"/>
          <w:szCs w:val="32"/>
          <w:cs/>
        </w:rPr>
        <w:t>ตามกรอบ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การประเมินคุณภาพภายนอกรอบสี่ (พ.ศ.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2559-2563</w:t>
      </w:r>
      <w:r w:rsidRPr="00FE3AB3">
        <w:rPr>
          <w:rFonts w:ascii="TH SarabunPSK" w:hAnsi="TH SarabunPSK" w:cs="TH SarabunPSK" w:hint="cs"/>
          <w:b/>
          <w:bCs/>
          <w:sz w:val="32"/>
          <w:szCs w:val="32"/>
          <w:cs/>
        </w:rPr>
        <w:t>) ระดับอุดมศึกษา</w:t>
      </w:r>
    </w:p>
    <w:p w:rsidR="002A7D0D" w:rsidRDefault="002A7D0D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67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A37212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ราชภัฎวไลยอลงกรณ์ ในพระบรมราชูปถัมภ์</w:t>
      </w:r>
    </w:p>
    <w:p w:rsidR="007A0787" w:rsidRPr="00C304D0" w:rsidRDefault="007A0787" w:rsidP="007A0787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C304D0">
        <w:rPr>
          <w:rFonts w:ascii="TH SarabunPSK" w:hAnsi="TH SarabunPSK" w:cs="TH SarabunPSK" w:hint="cs"/>
          <w:b/>
          <w:bCs/>
          <w:sz w:val="28"/>
          <w:cs/>
        </w:rPr>
        <w:t>ผู้กำกับดูแลตัวบ่งชี้/ผู้รวบรวมข้อมูล/รายงานผลการดำเนินงาน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3080"/>
        <w:gridCol w:w="3081"/>
        <w:gridCol w:w="3577"/>
      </w:tblGrid>
      <w:tr w:rsidR="007A0787" w:rsidRPr="00C304D0" w:rsidTr="00A65D5D">
        <w:tc>
          <w:tcPr>
            <w:tcW w:w="3080" w:type="dxa"/>
          </w:tcPr>
          <w:p w:rsidR="007A0787" w:rsidRDefault="007A0787" w:rsidP="00A65D5D">
            <w:pPr>
              <w:rPr>
                <w:rFonts w:ascii="TH SarabunPSK" w:hAnsi="TH SarabunPSK" w:cs="TH SarabunPSK" w:hint="cs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ผู้กำกับดูแลตัวบ่งชี้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7A0787" w:rsidRDefault="007A0787" w:rsidP="007A0787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ผศ.ดร.นฤมล  ธนานันต์</w:t>
            </w:r>
          </w:p>
          <w:p w:rsidR="007A0787" w:rsidRPr="00C304D0" w:rsidRDefault="007A0787" w:rsidP="00A65D5D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081" w:type="dxa"/>
          </w:tcPr>
          <w:p w:rsidR="007A0787" w:rsidRDefault="007A0787" w:rsidP="00A65D5D">
            <w:pPr>
              <w:rPr>
                <w:rFonts w:ascii="TH SarabunPSK" w:hAnsi="TH SarabunPSK" w:cs="TH SarabunPSK"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ผู้จัดเก็บรวบรวมข้อมูล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7A0787" w:rsidRDefault="007A0787" w:rsidP="00A65D5D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นางสาวศิริวรรณ  สุขแซว</w:t>
            </w:r>
          </w:p>
          <w:p w:rsidR="007A0787" w:rsidRDefault="007A0787" w:rsidP="007A078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นายเกรียงไกร  แก้วหลอย</w:t>
            </w:r>
          </w:p>
          <w:p w:rsidR="007A0787" w:rsidRPr="00C304D0" w:rsidRDefault="007A0787" w:rsidP="007A07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นางสาวศศิประภา  โคมลอย</w:t>
            </w:r>
          </w:p>
        </w:tc>
        <w:tc>
          <w:tcPr>
            <w:tcW w:w="3577" w:type="dxa"/>
          </w:tcPr>
          <w:p w:rsidR="007A0787" w:rsidRDefault="007A0787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4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7A0787" w:rsidRPr="000D6E09" w:rsidRDefault="007A0787" w:rsidP="00A65D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งานมาตรฐานและจัดการคุณภาพ</w:t>
            </w:r>
          </w:p>
        </w:tc>
      </w:tr>
      <w:tr w:rsidR="007A0787" w:rsidRPr="00C304D0" w:rsidTr="00A65D5D">
        <w:tc>
          <w:tcPr>
            <w:tcW w:w="3080" w:type="dxa"/>
          </w:tcPr>
          <w:p w:rsidR="007A0787" w:rsidRDefault="007A0787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  <w:r w:rsidR="00A53820">
              <w:rPr>
                <w:rFonts w:ascii="TH SarabunPSK" w:hAnsi="TH SarabunPSK" w:cs="TH SarabunPSK"/>
                <w:sz w:val="28"/>
              </w:rPr>
              <w:t>sqm@vru.ac.th</w:t>
            </w:r>
          </w:p>
        </w:tc>
        <w:tc>
          <w:tcPr>
            <w:tcW w:w="3081" w:type="dxa"/>
          </w:tcPr>
          <w:p w:rsidR="007A0787" w:rsidRDefault="007A0787" w:rsidP="00A65D5D">
            <w:pPr>
              <w:rPr>
                <w:rFonts w:ascii="TH SarabunPSK" w:hAnsi="TH SarabunPSK" w:cs="TH SarabunPSK"/>
                <w:sz w:val="28"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อีเมล์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 w:rsidR="00A53820">
              <w:rPr>
                <w:rFonts w:ascii="TH SarabunPSK" w:hAnsi="TH SarabunPSK" w:cs="TH SarabunPSK"/>
                <w:sz w:val="28"/>
              </w:rPr>
              <w:t xml:space="preserve"> 02-909-3026</w:t>
            </w:r>
          </w:p>
        </w:tc>
        <w:tc>
          <w:tcPr>
            <w:tcW w:w="3577" w:type="dxa"/>
          </w:tcPr>
          <w:p w:rsidR="007A0787" w:rsidRPr="00C304D0" w:rsidRDefault="007A0787" w:rsidP="00A65D5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54B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หน่วยงานรับผิดชอบร่วม</w:t>
            </w:r>
            <w:r>
              <w:rPr>
                <w:rFonts w:ascii="TH SarabunPSK" w:hAnsi="TH SarabunPSK" w:cs="TH SarabunPSK"/>
                <w:sz w:val="28"/>
              </w:rPr>
              <w:t xml:space="preserve"> :</w:t>
            </w:r>
            <w:r w:rsidR="00FD79EB">
              <w:rPr>
                <w:rFonts w:ascii="TH SarabunPSK" w:hAnsi="TH SarabunPSK" w:cs="TH SarabunPSK"/>
                <w:sz w:val="28"/>
              </w:rPr>
              <w:t xml:space="preserve"> -</w:t>
            </w:r>
          </w:p>
        </w:tc>
      </w:tr>
    </w:tbl>
    <w:p w:rsidR="007A0787" w:rsidRDefault="007A0787" w:rsidP="007A078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</w:t>
      </w: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54B94" w:rsidRPr="00A515B9" w:rsidTr="002D7275">
        <w:tc>
          <w:tcPr>
            <w:tcW w:w="9781" w:type="dxa"/>
            <w:shd w:val="clear" w:color="auto" w:fill="FFF2CC" w:themeFill="accent4" w:themeFillTint="33"/>
          </w:tcPr>
          <w:p w:rsidR="00E54B94" w:rsidRPr="00353AC7" w:rsidRDefault="00E54B94" w:rsidP="002D7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cs="Angsana New"/>
                <w:sz w:val="28"/>
                <w:cs/>
              </w:rPr>
              <w:br w:type="page"/>
            </w:r>
            <w:r w:rsidRPr="00353A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 5  ผลของการประกันคุณภาพภายใน</w:t>
            </w:r>
          </w:p>
        </w:tc>
      </w:tr>
      <w:tr w:rsidR="00E54B94" w:rsidRPr="00A515B9" w:rsidTr="002D7275">
        <w:tc>
          <w:tcPr>
            <w:tcW w:w="9781" w:type="dxa"/>
            <w:shd w:val="clear" w:color="auto" w:fill="FFF2CC" w:themeFill="accent4" w:themeFillTint="33"/>
          </w:tcPr>
          <w:p w:rsidR="00E54B94" w:rsidRPr="00353AC7" w:rsidRDefault="00E54B94" w:rsidP="002D7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องค์ประกอบที่ 5.1 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ผลสัมฤทธิ์ระบบประกันคุณภาพภายใน</w:t>
            </w:r>
          </w:p>
        </w:tc>
      </w:tr>
      <w:tr w:rsidR="00E54B94" w:rsidRPr="00EF1329" w:rsidTr="00224E09">
        <w:trPr>
          <w:trHeight w:val="1340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EE28E7" w:rsidRDefault="00E54B94" w:rsidP="00E54B9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E28E7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(27)</w:t>
            </w:r>
          </w:p>
          <w:p w:rsidR="00E54B94" w:rsidRPr="00353AC7" w:rsidRDefault="00E54B94" w:rsidP="00E54B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15B9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 xml:space="preserve">   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ผลการประกันคุณภาพภายใน (</w:t>
            </w:r>
            <w:r w:rsidRPr="00A515B9">
              <w:rPr>
                <w:rFonts w:ascii="TH SarabunPSK" w:hAnsi="TH SarabunPSK" w:cs="TH SarabunPSK"/>
                <w:sz w:val="32"/>
                <w:szCs w:val="32"/>
              </w:rPr>
              <w:t>IQA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ที่ก่อให้เกิดประโยชน์ต่อการบริหารสถานศึกษา </w:t>
            </w:r>
            <w:r w:rsidRPr="00C019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สามารถนำไปปรับปรุงพัฒนาและเป็นส่วนหนึ่ง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ของการบริหารสถานศึกษาได้</w:t>
            </w:r>
            <w:r w:rsidRPr="00A515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15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(ข้อมูลเชิงคุณภาพ)</w:t>
            </w:r>
          </w:p>
        </w:tc>
      </w:tr>
      <w:tr w:rsidR="00E54B94" w:rsidRPr="00EF1329" w:rsidTr="00955FF1">
        <w:trPr>
          <w:trHeight w:val="1340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E54B94" w:rsidRPr="00353AC7" w:rsidRDefault="00E54B94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841BAF" w:rsidRPr="00EF1329" w:rsidTr="00841BAF">
        <w:trPr>
          <w:trHeight w:val="683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Pr="00EE28E7" w:rsidRDefault="00841BAF" w:rsidP="00841BA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E28E7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(28)</w:t>
            </w:r>
          </w:p>
          <w:p w:rsidR="00841BAF" w:rsidRPr="00353AC7" w:rsidRDefault="00841BAF" w:rsidP="00841B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15B9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 xml:space="preserve">   </w:t>
            </w:r>
            <w:r w:rsidRPr="00A515B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ผลการประกันคุณภาพภายใน (</w:t>
            </w:r>
            <w:r w:rsidRPr="00A515B9">
              <w:rPr>
                <w:rFonts w:ascii="TH SarabunPSK" w:hAnsi="TH SarabunPSK" w:cs="TH SarabunPSK"/>
                <w:spacing w:val="-6"/>
                <w:sz w:val="32"/>
                <w:szCs w:val="32"/>
              </w:rPr>
              <w:t>IQA</w:t>
            </w:r>
            <w:r w:rsidRPr="00A515B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) </w:t>
            </w:r>
            <w:r w:rsidRPr="00A515B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จากการดำเนินการประกันภายในโดยสถานศึกษา </w:t>
            </w:r>
            <w:r w:rsidRPr="00A515B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(ข้อมูลเชิงคุณภาพ)</w:t>
            </w:r>
          </w:p>
        </w:tc>
      </w:tr>
      <w:tr w:rsidR="00841BAF" w:rsidRPr="00EF1329" w:rsidTr="001D0AF3">
        <w:trPr>
          <w:trHeight w:val="1160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841BAF" w:rsidRPr="00353AC7" w:rsidRDefault="00841BAF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หลักฐานของสถานศึกษา</w:t>
            </w:r>
          </w:p>
          <w:p w:rsidR="00841BAF" w:rsidRPr="00353AC7" w:rsidRDefault="00841BAF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353AC7" w:rsidRDefault="00841BAF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841BAF" w:rsidRPr="00353AC7" w:rsidRDefault="00841BAF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841BAF" w:rsidRPr="00353AC7" w:rsidRDefault="00841BAF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หรือองค์กรภายนอก </w:t>
            </w:r>
          </w:p>
          <w:p w:rsidR="00841BAF" w:rsidRPr="00353AC7" w:rsidRDefault="00841BAF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โปรดระบุ............................................................................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353AC7" w:rsidRDefault="00841BAF" w:rsidP="002D7275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/>
                <w:sz w:val="28"/>
                <w:cs/>
              </w:rPr>
              <w:t xml:space="preserve">    ............................................................................</w:t>
            </w:r>
            <w:r w:rsidRPr="00353AC7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841BAF" w:rsidRPr="00353AC7" w:rsidRDefault="00841BAF" w:rsidP="00353AC7">
            <w:pPr>
              <w:rPr>
                <w:rFonts w:ascii="TH SarabunPSK" w:eastAsia="Calibri" w:hAnsi="TH SarabunPSK" w:cs="TH SarabunPSK"/>
                <w:sz w:val="28"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ไม่</w:t>
            </w: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มี</w:t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41BAF" w:rsidRPr="00353AC7" w:rsidRDefault="00841BAF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841BAF" w:rsidRPr="00353AC7" w:rsidRDefault="00841BAF" w:rsidP="00353AC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353AC7" w:rsidRPr="00A515B9" w:rsidTr="00AA3D93">
        <w:tc>
          <w:tcPr>
            <w:tcW w:w="9781" w:type="dxa"/>
            <w:shd w:val="clear" w:color="auto" w:fill="FFF2CC" w:themeFill="accent4" w:themeFillTint="33"/>
          </w:tcPr>
          <w:p w:rsidR="00353AC7" w:rsidRPr="00353AC7" w:rsidRDefault="00353AC7" w:rsidP="00AA3D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53A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องค์ประกอบที่ 5.1 </w:t>
            </w:r>
            <w:r w:rsidRPr="00353AC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ผลสัมฤทธิ์ระบบประกันคุณภาพภายใน</w:t>
            </w:r>
          </w:p>
        </w:tc>
      </w:tr>
      <w:tr w:rsidR="00E54B94" w:rsidRPr="00EF1329" w:rsidTr="00904DD6">
        <w:trPr>
          <w:trHeight w:val="1124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EE28E7" w:rsidRDefault="00E54B94" w:rsidP="00BF4AE0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E28E7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29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  <w:p w:rsidR="00E54B94" w:rsidRPr="00A515B9" w:rsidRDefault="00E54B94" w:rsidP="00BF4AE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515B9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 xml:space="preserve">   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ผลของการบริหารงานประกันคุณภาพภายใน</w:t>
            </w:r>
            <w:r w:rsidRPr="00A515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515B9">
              <w:rPr>
                <w:rFonts w:ascii="TH SarabunPSK" w:hAnsi="TH SarabunPSK" w:cs="TH SarabunPSK"/>
                <w:sz w:val="32"/>
                <w:szCs w:val="32"/>
              </w:rPr>
              <w:t>IQA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ที่เป็นส่วนหนึ่งในการขับเคลื่อนให้เกิดวัฒนธรรมคุณภาพภายในสถานศึกษา </w:t>
            </w:r>
            <w:r w:rsidRPr="00A515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(ข้อมูลเชิงคุณภาพ)</w:t>
            </w:r>
          </w:p>
        </w:tc>
      </w:tr>
      <w:tr w:rsidR="00E54B94" w:rsidRPr="00EF1329" w:rsidTr="00605402">
        <w:trPr>
          <w:trHeight w:val="1124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EF1329" w:rsidRDefault="00E54B94" w:rsidP="00353A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  <w:tr w:rsidR="00E54B94" w:rsidRPr="00A515B9" w:rsidTr="002D72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54B94" w:rsidRPr="00A515B9" w:rsidRDefault="00E54B94" w:rsidP="002D72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</w:t>
            </w:r>
            <w:r w:rsidRPr="00A515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515B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ผลสัมฤทธิ์ของหลักสูตรทั้งหมดของสถานศึกษา</w:t>
            </w:r>
          </w:p>
        </w:tc>
      </w:tr>
      <w:tr w:rsidR="00E54B94" w:rsidRPr="00EF1329" w:rsidTr="00E54B94">
        <w:trPr>
          <w:trHeight w:val="971"/>
        </w:trPr>
        <w:tc>
          <w:tcPr>
            <w:tcW w:w="9781" w:type="dxa"/>
            <w:tcBorders>
              <w:top w:val="single" w:sz="4" w:space="0" w:color="auto"/>
            </w:tcBorders>
          </w:tcPr>
          <w:p w:rsidR="00E54B94" w:rsidRPr="00EE28E7" w:rsidRDefault="00E54B94" w:rsidP="00E54B9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E28E7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ประเด็นพิจารณาที่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(30)</w:t>
            </w:r>
          </w:p>
          <w:p w:rsidR="00E54B94" w:rsidRPr="00191E62" w:rsidRDefault="00E54B94" w:rsidP="00E54B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15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515B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ผลของการนำผลการประเมินคุณภาพหลักสูตรไปใช้ปรับปรุง พัฒนา และบริหารจัดการหลักสูตรในสถานศึกษาอย่างเป็นรูปธรรมและตอบสนองต่อการพัฒนาประเทศ (ข้อมูลเชิงคุณภาพ)</w:t>
            </w:r>
          </w:p>
        </w:tc>
      </w:tr>
      <w:tr w:rsidR="00E54B94" w:rsidRPr="00EF1329" w:rsidTr="000C7ABD">
        <w:trPr>
          <w:trHeight w:val="1250"/>
        </w:trPr>
        <w:tc>
          <w:tcPr>
            <w:tcW w:w="9781" w:type="dxa"/>
            <w:tcBorders>
              <w:top w:val="single" w:sz="4" w:space="0" w:color="auto"/>
            </w:tcBorders>
          </w:tcPr>
          <w:p w:rsidR="00841BAF" w:rsidRDefault="00841BAF" w:rsidP="00841BAF">
            <w:pPr>
              <w:ind w:firstLine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6A4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2A"/>
            </w:r>
            <w:r w:rsidRPr="00EF36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  <w:p w:rsidR="00841BAF" w:rsidRPr="00EF36A4" w:rsidRDefault="00841BAF" w:rsidP="00841BAF">
            <w:pPr>
              <w:ind w:firstLine="299"/>
              <w:rPr>
                <w:rFonts w:ascii="TH SarabunPSK" w:hAnsi="TH SarabunPSK" w:cs="TH SarabunPSK"/>
                <w:sz w:val="28"/>
              </w:rPr>
            </w:pPr>
            <w:r w:rsidRPr="00EF36A4">
              <w:rPr>
                <w:rFonts w:ascii="TH SarabunPSK" w:hAnsi="TH SarabunPSK" w:cs="TH SarabunPSK"/>
                <w:sz w:val="28"/>
                <w:cs/>
              </w:rPr>
              <w:t>โปรดระบุ..</w:t>
            </w:r>
            <w:r w:rsidRPr="00655AD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อธิบายรายละเอียดการดำเนินการส่วนนี้]"/>
                  </w:textInput>
                </w:ffData>
              </w:fldChar>
            </w:r>
            <w:r w:rsidRPr="00841BAF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841BAF">
              <w:rPr>
                <w:rFonts w:ascii="TH SarabunPSK" w:hAnsi="TH SarabunPSK" w:cs="TH SarabunPSK"/>
                <w:sz w:val="28"/>
              </w:rPr>
            </w:r>
            <w:r w:rsidRPr="00841BAF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841BAF">
              <w:rPr>
                <w:rFonts w:ascii="TH SarabunPSK" w:hAnsi="TH SarabunPSK" w:cs="TH SarabunPSK"/>
                <w:noProof/>
                <w:sz w:val="28"/>
              </w:rPr>
              <w:t>[</w:t>
            </w:r>
            <w:r w:rsidRPr="00841BAF">
              <w:rPr>
                <w:rFonts w:ascii="TH SarabunPSK" w:hAnsi="TH SarabunPSK" w:cs="TH SarabunPSK"/>
                <w:noProof/>
                <w:sz w:val="28"/>
                <w:cs/>
              </w:rPr>
              <w:t>อธิบายรายละเอียดการดำเนินการส่วนนี้]</w:t>
            </w:r>
            <w:r w:rsidRPr="00841BAF"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841BAF" w:rsidRPr="00EF36A4" w:rsidRDefault="00841BAF" w:rsidP="00841BAF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EF36A4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 w:rsidRPr="00EF36A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หลักฐานของสถานศึกษา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tabs>
                <w:tab w:val="left" w:pos="597"/>
              </w:tabs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หลักฐานที่ได้รับการยอมรับ/ ได้รับการรับรอง/ รางวัลที่ได้รับจาก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หน่วยงาน หรือองค์กรภายนอก </w:t>
            </w:r>
          </w:p>
          <w:p w:rsidR="00E54B94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โปรดระบุ............................................................................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E54B94" w:rsidRPr="00191E62" w:rsidRDefault="00E54B94" w:rsidP="002D7275">
            <w:pPr>
              <w:ind w:firstLine="2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191E6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Pr="00191E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E54B94" w:rsidRDefault="00E54B94" w:rsidP="002D727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sym w:font="Wingdings 2" w:char="F02A"/>
            </w:r>
            <w:r w:rsidRPr="00191E6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ไม่</w:t>
            </w:r>
            <w:r w:rsidRPr="00191E6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เนื่องจาก</w:t>
            </w:r>
            <w:r w:rsidRPr="00191E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4B94" w:rsidRPr="00353AC7" w:rsidRDefault="00E54B94" w:rsidP="00353AC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3A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ผลการวิเคราะห์ตนเอง</w:t>
            </w:r>
          </w:p>
          <w:p w:rsidR="00E54B94" w:rsidRPr="00EF1329" w:rsidRDefault="00E54B94" w:rsidP="00353A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ดีเยี่ยม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ดีมาก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ดี 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พอใช้   </w:t>
            </w:r>
            <w:r w:rsidRPr="00353AC7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2" w:char="F02A"/>
            </w:r>
            <w:r w:rsidRPr="00353AC7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ปรับปรุง</w:t>
            </w:r>
          </w:p>
        </w:tc>
      </w:tr>
    </w:tbl>
    <w:p w:rsidR="00805600" w:rsidRDefault="00805600" w:rsidP="007A0787">
      <w:pPr>
        <w:spacing w:after="0"/>
        <w:rPr>
          <w:rFonts w:ascii="TH SarabunPSK" w:hAnsi="TH SarabunPSK" w:cs="TH SarabunPSK" w:hint="cs"/>
          <w:b/>
          <w:bCs/>
          <w:color w:val="FF0000"/>
          <w:sz w:val="30"/>
          <w:szCs w:val="30"/>
        </w:rPr>
      </w:pPr>
    </w:p>
    <w:p w:rsidR="007A0787" w:rsidRDefault="007A0787" w:rsidP="007A0787">
      <w:pPr>
        <w:spacing w:after="0"/>
        <w:rPr>
          <w:rFonts w:ascii="TH SarabunPSK" w:hAnsi="TH SarabunPSK" w:cs="TH SarabunPSK"/>
          <w:sz w:val="30"/>
          <w:szCs w:val="30"/>
        </w:rPr>
      </w:pPr>
      <w:r w:rsidRPr="00AD600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หมายเหตุ**</w:t>
      </w:r>
      <w:r w:rsidRPr="00AD600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ดูแนวทางการเขียนรายงานตามกรอบแนวทางการประเมินคุณภาพภายนอกรอบสี่ (พ.ศ.๒๕๕๙-๒๕๖๓) ระดับอุดมศึกษา</w:t>
      </w:r>
    </w:p>
    <w:p w:rsidR="007A0787" w:rsidRDefault="007A0787" w:rsidP="007A0787"/>
    <w:p w:rsidR="002D7275" w:rsidRDefault="002D7275"/>
    <w:sectPr w:rsidR="002D727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43" w:rsidRDefault="00FE1943" w:rsidP="004A6196">
      <w:pPr>
        <w:spacing w:after="0" w:line="240" w:lineRule="auto"/>
      </w:pPr>
      <w:r>
        <w:separator/>
      </w:r>
    </w:p>
  </w:endnote>
  <w:endnote w:type="continuationSeparator" w:id="0">
    <w:p w:rsidR="00FE1943" w:rsidRDefault="00FE1943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olor w:val="A6A6A6" w:themeColor="background1" w:themeShade="A6"/>
        <w:sz w:val="24"/>
        <w:szCs w:val="24"/>
      </w:rPr>
      <w:id w:val="-6724200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AA3D93" w:rsidRPr="004A6196" w:rsidRDefault="00AA3D93">
        <w:pPr>
          <w:pStyle w:val="a7"/>
          <w:jc w:val="center"/>
          <w:rPr>
            <w:rFonts w:ascii="TH SarabunPSK" w:hAnsi="TH SarabunPSK" w:cs="TH SarabunPSK"/>
            <w:sz w:val="24"/>
            <w:szCs w:val="24"/>
          </w:rPr>
        </w:pP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 xml:space="preserve">แบบฟอร์ม </w:t>
        </w:r>
        <w:r w:rsidRPr="006929A8">
          <w:rPr>
            <w:rFonts w:ascii="TH SarabunPSK" w:hAnsi="TH SarabunPSK" w:cs="TH SarabunPSK"/>
            <w:color w:val="A6A6A6" w:themeColor="background1" w:themeShade="A6"/>
            <w:sz w:val="24"/>
            <w:szCs w:val="24"/>
          </w:rPr>
          <w:t xml:space="preserve">PA2-2 : </w:t>
        </w:r>
        <w:r w:rsidRPr="006929A8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มหาวิทยาลัย</w:t>
        </w:r>
        <w:r w:rsidR="00841BAF">
          <w:rPr>
            <w:rFonts w:ascii="TH SarabunPSK" w:hAnsi="TH SarabunPSK" w:cs="TH SarabunPSK" w:hint="cs"/>
            <w:color w:val="A6A6A6" w:themeColor="background1" w:themeShade="A6"/>
            <w:sz w:val="24"/>
            <w:szCs w:val="24"/>
            <w:cs/>
          </w:rPr>
          <w:t>ราชภัฎวไลยอลงกรณ์ ในพระบรมราชูปถัมภ์</w:t>
        </w:r>
        <w:r>
          <w:rPr>
            <w:rFonts w:ascii="TH SarabunPSK" w:hAnsi="TH SarabunPSK" w:cs="TH SarabunPSK" w:hint="cs"/>
            <w:sz w:val="24"/>
            <w:szCs w:val="24"/>
            <w:cs/>
          </w:rPr>
          <w:tab/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4A6196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4A6196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4A619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805600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4A619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AA3D93" w:rsidRDefault="00AA3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43" w:rsidRDefault="00FE1943" w:rsidP="004A6196">
      <w:pPr>
        <w:spacing w:after="0" w:line="240" w:lineRule="auto"/>
      </w:pPr>
      <w:r>
        <w:separator/>
      </w:r>
    </w:p>
  </w:footnote>
  <w:footnote w:type="continuationSeparator" w:id="0">
    <w:p w:rsidR="00FE1943" w:rsidRDefault="00FE1943" w:rsidP="004A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14"/>
  </w:num>
  <w:num w:numId="7">
    <w:abstractNumId w:val="1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D"/>
    <w:rsid w:val="000955F7"/>
    <w:rsid w:val="000C7ABD"/>
    <w:rsid w:val="00157A6C"/>
    <w:rsid w:val="001A75EC"/>
    <w:rsid w:val="00241161"/>
    <w:rsid w:val="002A7D0D"/>
    <w:rsid w:val="002D7275"/>
    <w:rsid w:val="00324BE2"/>
    <w:rsid w:val="00344FDC"/>
    <w:rsid w:val="00353AC7"/>
    <w:rsid w:val="00363DFA"/>
    <w:rsid w:val="00390E8F"/>
    <w:rsid w:val="003E3739"/>
    <w:rsid w:val="00447B27"/>
    <w:rsid w:val="004854BE"/>
    <w:rsid w:val="004A0834"/>
    <w:rsid w:val="004A6196"/>
    <w:rsid w:val="005A6B9B"/>
    <w:rsid w:val="006929A8"/>
    <w:rsid w:val="007A0787"/>
    <w:rsid w:val="00805600"/>
    <w:rsid w:val="00841BAF"/>
    <w:rsid w:val="00912C47"/>
    <w:rsid w:val="009573CB"/>
    <w:rsid w:val="00974F6C"/>
    <w:rsid w:val="00A37212"/>
    <w:rsid w:val="00A53820"/>
    <w:rsid w:val="00AA3D93"/>
    <w:rsid w:val="00AD413B"/>
    <w:rsid w:val="00B7038D"/>
    <w:rsid w:val="00B87C12"/>
    <w:rsid w:val="00BE2567"/>
    <w:rsid w:val="00C00504"/>
    <w:rsid w:val="00D76AF4"/>
    <w:rsid w:val="00DC21E8"/>
    <w:rsid w:val="00E54B94"/>
    <w:rsid w:val="00E67AD3"/>
    <w:rsid w:val="00EF64DA"/>
    <w:rsid w:val="00FD79EB"/>
    <w:rsid w:val="00FE1943"/>
    <w:rsid w:val="00FE5D4C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7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5492</Characters>
  <Application>Microsoft Office Word</Application>
  <DocSecurity>0</DocSecurity>
  <Lines>171</Lines>
  <Paragraphs>130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4</cp:revision>
  <cp:lastPrinted>2018-07-18T08:33:00Z</cp:lastPrinted>
  <dcterms:created xsi:type="dcterms:W3CDTF">2018-07-19T07:12:00Z</dcterms:created>
  <dcterms:modified xsi:type="dcterms:W3CDTF">2018-07-19T07:14:00Z</dcterms:modified>
</cp:coreProperties>
</file>