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1420"/>
        <w:gridCol w:w="1980"/>
        <w:gridCol w:w="4276"/>
        <w:gridCol w:w="1574"/>
        <w:gridCol w:w="3544"/>
      </w:tblGrid>
      <w:tr w:rsidR="006E5137" w:rsidRPr="00D14F97" w:rsidTr="00636B2B">
        <w:tc>
          <w:tcPr>
            <w:tcW w:w="15352" w:type="dxa"/>
            <w:gridSpan w:val="6"/>
            <w:shd w:val="clear" w:color="auto" w:fill="D0CECE" w:themeFill="background2" w:themeFillShade="E6"/>
          </w:tcPr>
          <w:p w:rsidR="006E5137" w:rsidRPr="00D14F97" w:rsidRDefault="006E5137" w:rsidP="006E5137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rFonts w:eastAsia="Times New Roman"/>
                <w:b/>
                <w:bCs/>
                <w:sz w:val="28"/>
                <w:szCs w:val="28"/>
                <w:cs/>
              </w:rPr>
              <w:t>ประเด็นยุทธศาสตร์ที่</w:t>
            </w:r>
            <w:r w:rsidRPr="00D14F97">
              <w:rPr>
                <w:rFonts w:eastAsia="Times New Roman"/>
                <w:b/>
                <w:bCs/>
                <w:sz w:val="28"/>
                <w:szCs w:val="28"/>
              </w:rPr>
              <w:t xml:space="preserve"> 1 </w:t>
            </w:r>
            <w:r w:rsidRPr="00D14F97">
              <w:rPr>
                <w:rFonts w:eastAsia="Times New Roman"/>
                <w:sz w:val="28"/>
                <w:szCs w:val="28"/>
                <w:cs/>
              </w:rPr>
              <w:t>การผลิตบัณฑิตโดยกระบวนการจัดการเรียนรู้เชิงผลิตภาพ (</w:t>
            </w:r>
            <w:r w:rsidRPr="00D14F97">
              <w:rPr>
                <w:rFonts w:eastAsia="Times New Roman"/>
                <w:sz w:val="28"/>
                <w:szCs w:val="28"/>
              </w:rPr>
              <w:t xml:space="preserve">Productive Learning) </w:t>
            </w:r>
            <w:r w:rsidRPr="00D14F97">
              <w:rPr>
                <w:rFonts w:eastAsia="Times New Roman"/>
                <w:sz w:val="28"/>
                <w:szCs w:val="28"/>
                <w:cs/>
              </w:rPr>
              <w:t>สร้างเครือข่ายความร่วมมือตามรูปแบบประชารัฐเพื่อพัฒนาท้องถิ่นในการพัฒนาท้องถิ่น โดยยึดหลักปรัชญาของเศรษฐกิจพอเพียง</w:t>
            </w:r>
          </w:p>
        </w:tc>
      </w:tr>
      <w:tr w:rsidR="006E5137" w:rsidRPr="00D14F97" w:rsidTr="00636B2B">
        <w:tc>
          <w:tcPr>
            <w:tcW w:w="15352" w:type="dxa"/>
            <w:gridSpan w:val="6"/>
            <w:shd w:val="clear" w:color="auto" w:fill="FFFF00"/>
          </w:tcPr>
          <w:p w:rsidR="006E5137" w:rsidRPr="00D14F97" w:rsidRDefault="006E5137" w:rsidP="006E5137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="00967110">
              <w:rPr>
                <w:sz w:val="28"/>
                <w:szCs w:val="28"/>
              </w:rPr>
              <w:t xml:space="preserve">O1 </w:t>
            </w:r>
            <w:r w:rsidRPr="00D14F97">
              <w:rPr>
                <w:sz w:val="28"/>
                <w:szCs w:val="28"/>
                <w:cs/>
              </w:rPr>
              <w:t>จำนวนหลักสูตรที่มีการจัดการเรียนรู้เชิงผลิตภาพไม่เป็นไปตามเป้า</w:t>
            </w:r>
          </w:p>
        </w:tc>
      </w:tr>
      <w:tr w:rsidR="0079202C" w:rsidRPr="00D14F97" w:rsidTr="00455BC9">
        <w:tc>
          <w:tcPr>
            <w:tcW w:w="2558" w:type="dxa"/>
            <w:shd w:val="clear" w:color="auto" w:fill="FBE4D5" w:themeFill="accent2" w:themeFillTint="33"/>
          </w:tcPr>
          <w:p w:rsidR="0079202C" w:rsidRPr="00D14F97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20" w:type="dxa"/>
            <w:shd w:val="clear" w:color="auto" w:fill="FBE4D5" w:themeFill="accent2" w:themeFillTint="33"/>
          </w:tcPr>
          <w:p w:rsidR="0079202C" w:rsidRPr="00D14F97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79202C" w:rsidRPr="00D14F97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276" w:type="dxa"/>
            <w:shd w:val="clear" w:color="auto" w:fill="FBE4D5" w:themeFill="accent2" w:themeFillTint="33"/>
          </w:tcPr>
          <w:p w:rsidR="0079202C" w:rsidRPr="00D14F97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ผลลัพธ์ของกิจกรรม</w:t>
            </w:r>
          </w:p>
        </w:tc>
        <w:tc>
          <w:tcPr>
            <w:tcW w:w="1574" w:type="dxa"/>
            <w:shd w:val="clear" w:color="auto" w:fill="FBE4D5" w:themeFill="accent2" w:themeFillTint="33"/>
          </w:tcPr>
          <w:p w:rsidR="00F82B5B" w:rsidRPr="00D14F97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  <w:p w:rsidR="0079202C" w:rsidRPr="00D14F97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ความคืบหน้า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79202C" w:rsidRPr="00D14F97" w:rsidRDefault="0079202C" w:rsidP="00C37C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ปัญหา อุปสรรค และแนวทางแก้ไขปัญหา</w:t>
            </w:r>
          </w:p>
        </w:tc>
      </w:tr>
      <w:tr w:rsidR="0079202C" w:rsidRPr="00D14F97" w:rsidTr="00F82B5B">
        <w:tc>
          <w:tcPr>
            <w:tcW w:w="2558" w:type="dxa"/>
          </w:tcPr>
          <w:p w:rsidR="0079202C" w:rsidRPr="00D14F97" w:rsidRDefault="00FA1061" w:rsidP="0079202C">
            <w:pPr>
              <w:spacing w:after="0" w:line="240" w:lineRule="auto"/>
              <w:rPr>
                <w:sz w:val="28"/>
                <w:szCs w:val="28"/>
              </w:rPr>
            </w:pPr>
            <w:r w:rsidRPr="00D14F97">
              <w:rPr>
                <w:sz w:val="28"/>
                <w:szCs w:val="28"/>
                <w:cs/>
              </w:rPr>
              <w:t>ประชุมเชิงปฏิบัติการเพื่อพัฒนาหลักสูตรการจัดการเรียนรู้เชิงผลิตภาพ</w:t>
            </w:r>
            <w:r w:rsidRPr="00D14F97">
              <w:rPr>
                <w:rFonts w:eastAsia="Times New Roman"/>
                <w:sz w:val="28"/>
                <w:szCs w:val="28"/>
                <w:cs/>
              </w:rPr>
              <w:t xml:space="preserve"> (</w:t>
            </w:r>
            <w:r w:rsidRPr="00D14F97">
              <w:rPr>
                <w:rFonts w:eastAsia="Times New Roman"/>
                <w:sz w:val="28"/>
                <w:szCs w:val="28"/>
              </w:rPr>
              <w:t>Productive Learning)</w:t>
            </w:r>
          </w:p>
        </w:tc>
        <w:tc>
          <w:tcPr>
            <w:tcW w:w="1420" w:type="dxa"/>
          </w:tcPr>
          <w:p w:rsidR="0079202C" w:rsidRPr="00D14F97" w:rsidRDefault="00FA1061" w:rsidP="0079202C">
            <w:pPr>
              <w:spacing w:after="0" w:line="240" w:lineRule="auto"/>
              <w:rPr>
                <w:sz w:val="28"/>
                <w:szCs w:val="28"/>
              </w:rPr>
            </w:pPr>
            <w:r w:rsidRPr="00D14F97">
              <w:rPr>
                <w:sz w:val="28"/>
                <w:szCs w:val="28"/>
                <w:cs/>
              </w:rPr>
              <w:t>ต.ค</w:t>
            </w:r>
            <w:r w:rsidR="00BD427F">
              <w:rPr>
                <w:rFonts w:hint="cs"/>
                <w:sz w:val="28"/>
                <w:szCs w:val="28"/>
                <w:cs/>
              </w:rPr>
              <w:t>.</w:t>
            </w:r>
            <w:r w:rsidRPr="00D14F97">
              <w:rPr>
                <w:sz w:val="28"/>
                <w:szCs w:val="28"/>
              </w:rPr>
              <w:t>60–</w:t>
            </w:r>
            <w:r w:rsidRPr="00D14F97">
              <w:rPr>
                <w:sz w:val="28"/>
                <w:szCs w:val="28"/>
                <w:cs/>
              </w:rPr>
              <w:t>ก.ย.</w:t>
            </w:r>
            <w:r w:rsidRPr="00D14F97">
              <w:rPr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79202C" w:rsidRPr="00D14F97" w:rsidRDefault="00FA1061" w:rsidP="0079202C">
            <w:pPr>
              <w:spacing w:after="0" w:line="240" w:lineRule="auto"/>
              <w:rPr>
                <w:sz w:val="28"/>
                <w:szCs w:val="28"/>
              </w:rPr>
            </w:pPr>
            <w:r w:rsidRPr="00D14F97">
              <w:rPr>
                <w:sz w:val="28"/>
                <w:szCs w:val="28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4276" w:type="dxa"/>
          </w:tcPr>
          <w:p w:rsidR="0079202C" w:rsidRPr="00D14F97" w:rsidRDefault="0079202C" w:rsidP="007920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79202C" w:rsidRPr="00D14F97" w:rsidRDefault="0079202C" w:rsidP="007920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9202C" w:rsidRPr="00D14F97" w:rsidRDefault="0079202C" w:rsidP="007920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7AED" w:rsidRPr="00D14F97" w:rsidTr="00636B2B">
        <w:tc>
          <w:tcPr>
            <w:tcW w:w="15352" w:type="dxa"/>
            <w:gridSpan w:val="6"/>
            <w:shd w:val="clear" w:color="auto" w:fill="FFFF00"/>
          </w:tcPr>
          <w:p w:rsidR="00937AED" w:rsidRPr="00D14F97" w:rsidRDefault="00937AED" w:rsidP="00937AED">
            <w:pPr>
              <w:spacing w:after="0"/>
              <w:rPr>
                <w:sz w:val="28"/>
                <w:szCs w:val="28"/>
              </w:rPr>
            </w:pPr>
            <w:r w:rsidRPr="00D14F97">
              <w:rPr>
                <w:sz w:val="28"/>
                <w:szCs w:val="28"/>
                <w:cs/>
              </w:rPr>
              <w:t xml:space="preserve">ปัจจัยเสี่ยง </w:t>
            </w:r>
            <w:r w:rsidR="00F02B45">
              <w:rPr>
                <w:sz w:val="28"/>
                <w:szCs w:val="28"/>
              </w:rPr>
              <w:t xml:space="preserve">O5 </w:t>
            </w:r>
            <w:r w:rsidRPr="00D14F97">
              <w:rPr>
                <w:sz w:val="28"/>
                <w:szCs w:val="28"/>
                <w:cs/>
              </w:rPr>
              <w:t>บัณฑิตระดับปริญญาตรีไม่มีงานทำหรือประกอบอาชีพอิสระ</w:t>
            </w:r>
          </w:p>
        </w:tc>
      </w:tr>
      <w:tr w:rsidR="00E76198" w:rsidRPr="00D14F97" w:rsidTr="00D90A51">
        <w:tc>
          <w:tcPr>
            <w:tcW w:w="2558" w:type="dxa"/>
          </w:tcPr>
          <w:p w:rsidR="00E76198" w:rsidRPr="00D14F97" w:rsidRDefault="00E7619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1.กิจกรรมพัฒนาทักษะการใช้ชีวิต</w:t>
            </w:r>
          </w:p>
        </w:tc>
        <w:tc>
          <w:tcPr>
            <w:tcW w:w="1420" w:type="dxa"/>
          </w:tcPr>
          <w:p w:rsidR="00E76198" w:rsidRPr="00D14F97" w:rsidRDefault="00E76198" w:rsidP="00BD427F">
            <w:pPr>
              <w:spacing w:after="0" w:line="240" w:lineRule="auto"/>
              <w:rPr>
                <w:sz w:val="28"/>
                <w:szCs w:val="28"/>
              </w:rPr>
            </w:pPr>
            <w:r w:rsidRPr="00D14F97">
              <w:rPr>
                <w:sz w:val="28"/>
                <w:szCs w:val="28"/>
                <w:cs/>
              </w:rPr>
              <w:t>ต.ค</w:t>
            </w:r>
            <w:r w:rsidR="00BD427F">
              <w:rPr>
                <w:sz w:val="28"/>
                <w:szCs w:val="28"/>
              </w:rPr>
              <w:t>.60</w:t>
            </w:r>
            <w:r w:rsidRPr="00D14F97">
              <w:rPr>
                <w:sz w:val="28"/>
                <w:szCs w:val="28"/>
              </w:rPr>
              <w:t>–</w:t>
            </w:r>
            <w:r w:rsidRPr="00D14F97">
              <w:rPr>
                <w:sz w:val="28"/>
                <w:szCs w:val="28"/>
                <w:cs/>
              </w:rPr>
              <w:t>ก.ย.</w:t>
            </w:r>
            <w:r w:rsidRPr="00D14F97">
              <w:rPr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E76198" w:rsidRPr="00D14F97" w:rsidRDefault="00E7619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</w:tc>
        <w:tc>
          <w:tcPr>
            <w:tcW w:w="4276" w:type="dxa"/>
          </w:tcPr>
          <w:p w:rsidR="00E76198" w:rsidRPr="00D14F97" w:rsidRDefault="00E76198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76198" w:rsidRPr="00D14F97" w:rsidRDefault="00E76198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76198" w:rsidRPr="00D14F97" w:rsidRDefault="00E76198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76198" w:rsidRPr="00D14F97" w:rsidTr="00D90A51">
        <w:tc>
          <w:tcPr>
            <w:tcW w:w="2558" w:type="dxa"/>
          </w:tcPr>
          <w:p w:rsidR="00E76198" w:rsidRPr="00D14F97" w:rsidRDefault="00E7619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2.ปัจฉิมนิเทศนักศึกษาสู่อาชีพและปัจฉิมนักศึกษา กยศ. ประจำปีการศึกษา 2560</w:t>
            </w:r>
          </w:p>
        </w:tc>
        <w:tc>
          <w:tcPr>
            <w:tcW w:w="1420" w:type="dxa"/>
          </w:tcPr>
          <w:p w:rsidR="00E76198" w:rsidRPr="00D14F97" w:rsidRDefault="00BD427F" w:rsidP="00BD427F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="00E76198" w:rsidRPr="00D14F97">
              <w:rPr>
                <w:sz w:val="28"/>
                <w:szCs w:val="28"/>
              </w:rPr>
              <w:t xml:space="preserve">60– </w:t>
            </w:r>
            <w:r w:rsidR="00E76198" w:rsidRPr="00D14F97">
              <w:rPr>
                <w:sz w:val="28"/>
                <w:szCs w:val="28"/>
                <w:cs/>
              </w:rPr>
              <w:t xml:space="preserve">ก.ย. </w:t>
            </w:r>
            <w:r w:rsidR="00E76198" w:rsidRPr="00D14F97">
              <w:rPr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E76198" w:rsidRPr="00D14F97" w:rsidRDefault="00E76198" w:rsidP="00D90A51">
            <w:pPr>
              <w:spacing w:after="0"/>
              <w:rPr>
                <w:sz w:val="28"/>
                <w:szCs w:val="28"/>
              </w:rPr>
            </w:pPr>
            <w:r w:rsidRPr="00D14F97">
              <w:rPr>
                <w:sz w:val="28"/>
                <w:szCs w:val="28"/>
                <w:cs/>
              </w:rPr>
              <w:t>กองพัฒนานักศึกษา</w:t>
            </w:r>
          </w:p>
        </w:tc>
        <w:tc>
          <w:tcPr>
            <w:tcW w:w="4276" w:type="dxa"/>
          </w:tcPr>
          <w:p w:rsidR="00E76198" w:rsidRPr="00D14F97" w:rsidRDefault="00E76198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76198" w:rsidRPr="00D14F97" w:rsidRDefault="00E76198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76198" w:rsidRPr="00D14F97" w:rsidRDefault="00E76198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76198" w:rsidRPr="00D14F97" w:rsidTr="00D90A51">
        <w:tc>
          <w:tcPr>
            <w:tcW w:w="2558" w:type="dxa"/>
          </w:tcPr>
          <w:p w:rsidR="00E76198" w:rsidRPr="00D14F97" w:rsidRDefault="00E7619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3.อบรมเชิงปฏิบัติการพัฒนาความรู้และประสบการณ์วิชาชีพ</w:t>
            </w:r>
          </w:p>
        </w:tc>
        <w:tc>
          <w:tcPr>
            <w:tcW w:w="1420" w:type="dxa"/>
          </w:tcPr>
          <w:p w:rsidR="00E76198" w:rsidRPr="00D14F97" w:rsidRDefault="00BD427F" w:rsidP="00BD4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60–</w:t>
            </w:r>
            <w:r w:rsidR="00E76198" w:rsidRPr="00D14F97">
              <w:rPr>
                <w:sz w:val="28"/>
                <w:szCs w:val="28"/>
                <w:cs/>
              </w:rPr>
              <w:t xml:space="preserve">ก.ย. </w:t>
            </w:r>
            <w:r w:rsidR="00E76198" w:rsidRPr="00D14F97">
              <w:rPr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E76198" w:rsidRPr="00D14F97" w:rsidRDefault="00E76198" w:rsidP="00D90A51">
            <w:pPr>
              <w:spacing w:after="0"/>
              <w:rPr>
                <w:sz w:val="28"/>
                <w:szCs w:val="28"/>
              </w:rPr>
            </w:pPr>
            <w:r w:rsidRPr="00D14F97">
              <w:rPr>
                <w:sz w:val="28"/>
                <w:szCs w:val="28"/>
                <w:cs/>
              </w:rPr>
              <w:t>กองพัฒนานักศึกษา</w:t>
            </w:r>
          </w:p>
        </w:tc>
        <w:tc>
          <w:tcPr>
            <w:tcW w:w="4276" w:type="dxa"/>
          </w:tcPr>
          <w:p w:rsidR="00E76198" w:rsidRPr="00D14F97" w:rsidRDefault="00E76198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76198" w:rsidRPr="00D14F97" w:rsidRDefault="00E76198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76198" w:rsidRPr="00D14F97" w:rsidRDefault="00E76198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76198" w:rsidRPr="00D14F97" w:rsidTr="00D90A51">
        <w:tc>
          <w:tcPr>
            <w:tcW w:w="2558" w:type="dxa"/>
          </w:tcPr>
          <w:p w:rsidR="00E76198" w:rsidRPr="00D14F97" w:rsidRDefault="00E76198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</w:rPr>
              <w:t>4.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อบรมภาษาอังกฤษ 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TOEIC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และเตรียมความพร้อมสู่การทำงานสำหรับนักศึกษา</w:t>
            </w:r>
          </w:p>
        </w:tc>
        <w:tc>
          <w:tcPr>
            <w:tcW w:w="1420" w:type="dxa"/>
          </w:tcPr>
          <w:p w:rsidR="00E76198" w:rsidRPr="00D14F97" w:rsidRDefault="00BD427F" w:rsidP="00BD42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ต.ค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60–</w:t>
            </w:r>
            <w:r w:rsidR="00E76198" w:rsidRPr="00D14F97">
              <w:rPr>
                <w:sz w:val="28"/>
                <w:szCs w:val="28"/>
                <w:cs/>
              </w:rPr>
              <w:t xml:space="preserve">ก.ย. </w:t>
            </w:r>
            <w:r w:rsidR="00E76198" w:rsidRPr="00D14F97">
              <w:rPr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E76198" w:rsidRPr="00D14F97" w:rsidRDefault="00E76198" w:rsidP="00D90A51">
            <w:pPr>
              <w:spacing w:after="0"/>
              <w:rPr>
                <w:sz w:val="28"/>
                <w:szCs w:val="28"/>
                <w:cs/>
              </w:rPr>
            </w:pPr>
            <w:r w:rsidRPr="00D14F97">
              <w:rPr>
                <w:sz w:val="28"/>
                <w:szCs w:val="28"/>
                <w:cs/>
              </w:rPr>
              <w:t>ศูนย์ภาษา</w:t>
            </w:r>
          </w:p>
        </w:tc>
        <w:tc>
          <w:tcPr>
            <w:tcW w:w="4276" w:type="dxa"/>
          </w:tcPr>
          <w:p w:rsidR="00E76198" w:rsidRPr="00D14F97" w:rsidRDefault="00E76198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76198" w:rsidRPr="00D14F97" w:rsidRDefault="00E76198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76198" w:rsidRPr="00D14F97" w:rsidRDefault="00E76198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B1868" w:rsidRDefault="005B1868">
      <w:pPr>
        <w:rPr>
          <w:sz w:val="28"/>
          <w:szCs w:val="28"/>
        </w:rPr>
      </w:pPr>
    </w:p>
    <w:p w:rsidR="00F856BA" w:rsidRDefault="00F856BA">
      <w:pPr>
        <w:rPr>
          <w:sz w:val="28"/>
          <w:szCs w:val="28"/>
        </w:rPr>
      </w:pPr>
    </w:p>
    <w:p w:rsidR="00F856BA" w:rsidRDefault="00F856BA">
      <w:pPr>
        <w:rPr>
          <w:sz w:val="28"/>
          <w:szCs w:val="28"/>
        </w:rPr>
      </w:pPr>
    </w:p>
    <w:p w:rsidR="00F856BA" w:rsidRDefault="00F856B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1420"/>
        <w:gridCol w:w="1980"/>
        <w:gridCol w:w="4276"/>
        <w:gridCol w:w="1574"/>
        <w:gridCol w:w="3544"/>
      </w:tblGrid>
      <w:tr w:rsidR="00937AED" w:rsidRPr="00D14F97" w:rsidTr="00070115">
        <w:tc>
          <w:tcPr>
            <w:tcW w:w="15352" w:type="dxa"/>
            <w:gridSpan w:val="6"/>
            <w:shd w:val="clear" w:color="auto" w:fill="D0CECE" w:themeFill="background2" w:themeFillShade="E6"/>
          </w:tcPr>
          <w:p w:rsidR="00937AED" w:rsidRPr="00D14F97" w:rsidRDefault="00937AED" w:rsidP="00937AED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rFonts w:eastAsia="Times New Roman"/>
                <w:b/>
                <w:bCs/>
                <w:sz w:val="28"/>
                <w:szCs w:val="28"/>
                <w:cs/>
              </w:rPr>
              <w:lastRenderedPageBreak/>
              <w:t xml:space="preserve">ประเด็นยุทธศาสตร์ที่ </w:t>
            </w:r>
            <w:r w:rsidRPr="00D14F97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D14F97">
              <w:rPr>
                <w:rFonts w:eastAsia="Times New Roman"/>
                <w:sz w:val="28"/>
                <w:szCs w:val="28"/>
              </w:rPr>
              <w:t xml:space="preserve"> </w:t>
            </w:r>
            <w:r w:rsidRPr="00D14F97">
              <w:rPr>
                <w:rFonts w:eastAsia="Times New Roman"/>
                <w:sz w:val="28"/>
                <w:szCs w:val="28"/>
                <w:cs/>
              </w:rPr>
              <w:t>การวิจัยและนวัตกรรมเพื่อตอบสนองต่อการแก้ไขปัญหาของท้องถิ่น</w:t>
            </w:r>
          </w:p>
        </w:tc>
      </w:tr>
      <w:tr w:rsidR="00937AED" w:rsidRPr="00D14F97" w:rsidTr="00070115">
        <w:tc>
          <w:tcPr>
            <w:tcW w:w="15352" w:type="dxa"/>
            <w:gridSpan w:val="6"/>
            <w:shd w:val="clear" w:color="auto" w:fill="FFFF00"/>
          </w:tcPr>
          <w:p w:rsidR="00937AED" w:rsidRPr="00D14F97" w:rsidRDefault="00937AED" w:rsidP="00937AED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="00F02B45">
              <w:rPr>
                <w:sz w:val="28"/>
                <w:szCs w:val="28"/>
              </w:rPr>
              <w:t xml:space="preserve">O1 </w:t>
            </w:r>
            <w:r w:rsidRPr="00D14F97">
              <w:rPr>
                <w:sz w:val="28"/>
                <w:szCs w:val="28"/>
                <w:cs/>
              </w:rPr>
              <w:t>จำนวนอาจารย์ที่สร้างสรรค์งานวิจัยมีน้อย</w:t>
            </w:r>
          </w:p>
        </w:tc>
      </w:tr>
      <w:tr w:rsidR="00455BC9" w:rsidRPr="00D14F97" w:rsidTr="00455BC9">
        <w:tc>
          <w:tcPr>
            <w:tcW w:w="2558" w:type="dxa"/>
            <w:shd w:val="clear" w:color="auto" w:fill="FBE4D5" w:themeFill="accent2" w:themeFillTint="33"/>
          </w:tcPr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20" w:type="dxa"/>
            <w:shd w:val="clear" w:color="auto" w:fill="FBE4D5" w:themeFill="accent2" w:themeFillTint="33"/>
          </w:tcPr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276" w:type="dxa"/>
            <w:shd w:val="clear" w:color="auto" w:fill="FBE4D5" w:themeFill="accent2" w:themeFillTint="33"/>
          </w:tcPr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ผลลัพธ์ของกิจกรรม</w:t>
            </w:r>
          </w:p>
        </w:tc>
        <w:tc>
          <w:tcPr>
            <w:tcW w:w="1574" w:type="dxa"/>
            <w:shd w:val="clear" w:color="auto" w:fill="FBE4D5" w:themeFill="accent2" w:themeFillTint="33"/>
          </w:tcPr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ความคืบหน้า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A57D33" w:rsidRPr="00D14F97" w:rsidRDefault="00A57D3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ปัญหา อุปสรรค และแนวทางแก้ไขปัญหา</w:t>
            </w:r>
          </w:p>
        </w:tc>
      </w:tr>
      <w:tr w:rsidR="00A57D33" w:rsidRPr="00D14F97" w:rsidTr="00D90A51">
        <w:tc>
          <w:tcPr>
            <w:tcW w:w="2558" w:type="dxa"/>
          </w:tcPr>
          <w:p w:rsidR="00A57D33" w:rsidRPr="00D14F97" w:rsidRDefault="00A57D33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แผนงานส่งเสริมงานวิจัยและสร้างสรรค์</w:t>
            </w:r>
          </w:p>
          <w:p w:rsidR="00A57D33" w:rsidRPr="00D14F97" w:rsidRDefault="00A57D33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กิจกรรม 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1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ระบบการบริหารจัดการวิจัยเชิงรุก เพื่อให้บรรลุ 5 เป้าหมายตามทิศทางวิจัยของมหาวิทยาลัย และการมีส่วนร่วมของแต่ละคณะในรูปแบบของโหนด ซึ่งสถาบันวิจัยและพัฒนามีระบบการสนับสนุนทุนวิจัยภายใน 4 ประเภทและจัดสรรทุนวิจัยจากแหล่งทุนภายนอก</w:t>
            </w:r>
          </w:p>
        </w:tc>
        <w:tc>
          <w:tcPr>
            <w:tcW w:w="1420" w:type="dxa"/>
          </w:tcPr>
          <w:p w:rsidR="00A57D33" w:rsidRPr="00D14F97" w:rsidRDefault="00BD427F" w:rsidP="00455BC9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ต.ค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60</w:t>
            </w:r>
            <w:r w:rsidR="00A57D33" w:rsidRPr="00D14F97">
              <w:rPr>
                <w:rFonts w:ascii="TH SarabunPSK" w:hAnsi="TH SarabunPSK" w:cs="TH SarabunPSK"/>
                <w:sz w:val="28"/>
              </w:rPr>
              <w:t>–</w:t>
            </w:r>
            <w:r w:rsidR="00A57D33" w:rsidRPr="00D14F97">
              <w:rPr>
                <w:rFonts w:ascii="TH SarabunPSK" w:hAnsi="TH SarabunPSK" w:cs="TH SarabunPSK"/>
                <w:sz w:val="28"/>
                <w:cs/>
              </w:rPr>
              <w:t xml:space="preserve">ก.ย. </w:t>
            </w:r>
            <w:r w:rsidR="00A57D33" w:rsidRPr="00D14F97">
              <w:rPr>
                <w:rFonts w:ascii="TH SarabunPSK" w:hAnsi="TH SarabunPSK" w:cs="TH SarabunPSK"/>
                <w:sz w:val="28"/>
              </w:rPr>
              <w:t>61</w:t>
            </w:r>
          </w:p>
          <w:p w:rsidR="00A57D33" w:rsidRPr="00D14F97" w:rsidRDefault="00A57D33" w:rsidP="00455BC9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</w:tcPr>
          <w:p w:rsidR="00423807" w:rsidRPr="00D14F97" w:rsidRDefault="00A57D33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ผศ.ดร.มนัญญา </w:t>
            </w:r>
          </w:p>
          <w:p w:rsidR="00423807" w:rsidRPr="00D14F97" w:rsidRDefault="00A57D33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คำวชิระพิทักษ์</w:t>
            </w:r>
            <w:r w:rsidR="00423807" w:rsidRPr="00D14F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</w:p>
          <w:p w:rsidR="00A57D33" w:rsidRPr="00D14F97" w:rsidRDefault="00A57D33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อ.ดร ปิยะ กล้าประเสริฐ</w:t>
            </w:r>
          </w:p>
          <w:p w:rsidR="00A57D33" w:rsidRPr="00D14F97" w:rsidRDefault="00A57D33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A57D33" w:rsidRPr="00D14F97" w:rsidRDefault="00A57D33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6" w:type="dxa"/>
          </w:tcPr>
          <w:p w:rsidR="00A57D33" w:rsidRPr="00D14F97" w:rsidRDefault="00A57D33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A57D33" w:rsidRPr="00D14F97" w:rsidRDefault="00A57D33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57D33" w:rsidRPr="00D14F97" w:rsidRDefault="00A57D33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57D33" w:rsidRPr="00D14F97" w:rsidTr="00D90A51">
        <w:tc>
          <w:tcPr>
            <w:tcW w:w="2558" w:type="dxa"/>
          </w:tcPr>
          <w:p w:rsidR="00A57D33" w:rsidRPr="00D14F97" w:rsidRDefault="00A57D33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กิจกรรมที่ 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2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อบรม สัมมนาเพื่อพัฒนาสมรรถนะด้านการวิจัย ผลิตนวัตกรรมเพื่อสร้างสรรค์หรือแก้ไขปัญหาชุมชน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(คลีนิควิจัย)</w:t>
            </w:r>
          </w:p>
        </w:tc>
        <w:tc>
          <w:tcPr>
            <w:tcW w:w="1420" w:type="dxa"/>
          </w:tcPr>
          <w:p w:rsidR="00A57D33" w:rsidRPr="00D14F97" w:rsidRDefault="00BD427F" w:rsidP="00BD427F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ธ.ค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60</w:t>
            </w:r>
            <w:r w:rsidR="00A57D33" w:rsidRPr="00D14F97">
              <w:rPr>
                <w:rFonts w:ascii="TH SarabunPSK" w:hAnsi="TH SarabunPSK" w:cs="TH SarabunPSK"/>
                <w:sz w:val="28"/>
              </w:rPr>
              <w:t>–</w:t>
            </w:r>
            <w:r w:rsidR="00A57D33" w:rsidRPr="00D14F97">
              <w:rPr>
                <w:rFonts w:ascii="TH SarabunPSK" w:hAnsi="TH SarabunPSK" w:cs="TH SarabunPSK"/>
                <w:sz w:val="28"/>
                <w:cs/>
              </w:rPr>
              <w:t xml:space="preserve">ก.ค. </w:t>
            </w:r>
            <w:r w:rsidR="00A57D33" w:rsidRPr="00D14F97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980" w:type="dxa"/>
          </w:tcPr>
          <w:p w:rsidR="00423807" w:rsidRPr="00D14F97" w:rsidRDefault="00A57D33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ผศ.ดร.มนัญญา </w:t>
            </w:r>
          </w:p>
          <w:p w:rsidR="00C91266" w:rsidRPr="00D14F97" w:rsidRDefault="00A57D33" w:rsidP="00C91266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คำวชิระพิทักษ์</w:t>
            </w:r>
            <w:r w:rsidR="00423807" w:rsidRPr="00D14F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57D33" w:rsidRPr="00D14F97" w:rsidRDefault="00A57D33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6" w:type="dxa"/>
          </w:tcPr>
          <w:p w:rsidR="00A57D33" w:rsidRPr="00D14F97" w:rsidRDefault="00A57D33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A57D33" w:rsidRPr="00D14F97" w:rsidRDefault="00A57D33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57D33" w:rsidRPr="00D14F97" w:rsidRDefault="00A57D33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57D33" w:rsidRPr="00D14F97" w:rsidRDefault="00A57D33">
      <w:pPr>
        <w:rPr>
          <w:sz w:val="28"/>
          <w:szCs w:val="28"/>
        </w:rPr>
      </w:pPr>
    </w:p>
    <w:p w:rsidR="00C81622" w:rsidRPr="00D14F97" w:rsidRDefault="00C81622">
      <w:pPr>
        <w:rPr>
          <w:sz w:val="28"/>
          <w:szCs w:val="28"/>
        </w:rPr>
      </w:pPr>
    </w:p>
    <w:p w:rsidR="00C81622" w:rsidRPr="00D14F97" w:rsidRDefault="00C81622">
      <w:pPr>
        <w:rPr>
          <w:sz w:val="28"/>
          <w:szCs w:val="28"/>
        </w:rPr>
      </w:pPr>
    </w:p>
    <w:p w:rsidR="00A87898" w:rsidRDefault="00A8789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1420"/>
        <w:gridCol w:w="1980"/>
        <w:gridCol w:w="4276"/>
        <w:gridCol w:w="1574"/>
        <w:gridCol w:w="3544"/>
      </w:tblGrid>
      <w:tr w:rsidR="00A87898" w:rsidRPr="00D14F97" w:rsidTr="00A87898">
        <w:trPr>
          <w:trHeight w:val="163"/>
        </w:trPr>
        <w:tc>
          <w:tcPr>
            <w:tcW w:w="15352" w:type="dxa"/>
            <w:gridSpan w:val="6"/>
            <w:shd w:val="clear" w:color="auto" w:fill="D0CECE" w:themeFill="background2" w:themeFillShade="E6"/>
          </w:tcPr>
          <w:p w:rsidR="00A87898" w:rsidRPr="00D14F97" w:rsidRDefault="00A87898" w:rsidP="00D90A51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rFonts w:eastAsia="Times New Roman"/>
                <w:b/>
                <w:bCs/>
                <w:sz w:val="28"/>
                <w:szCs w:val="28"/>
                <w:cs/>
              </w:rPr>
              <w:lastRenderedPageBreak/>
              <w:t>ประเด็นยุทธศาสตร์ที่ 3</w:t>
            </w:r>
            <w:r w:rsidRPr="00D14F97">
              <w:rPr>
                <w:rFonts w:eastAsia="Times New Roman"/>
                <w:sz w:val="28"/>
                <w:szCs w:val="28"/>
                <w:cs/>
              </w:rPr>
              <w:t xml:space="preserve"> การพัฒนางานพันธกิจสัมพันธ์และถ่ายทอด เผยแพร่โครงการอันเนื่องมาจากพระราชดำริ</w:t>
            </w:r>
          </w:p>
        </w:tc>
      </w:tr>
      <w:tr w:rsidR="00A87898" w:rsidRPr="00D14F97" w:rsidTr="00D90A51">
        <w:tc>
          <w:tcPr>
            <w:tcW w:w="15352" w:type="dxa"/>
            <w:gridSpan w:val="6"/>
            <w:shd w:val="clear" w:color="auto" w:fill="FFFF00"/>
          </w:tcPr>
          <w:p w:rsidR="00A87898" w:rsidRPr="00D14F97" w:rsidRDefault="00A87898" w:rsidP="00582DAD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="00F838CD">
              <w:rPr>
                <w:sz w:val="28"/>
                <w:szCs w:val="28"/>
              </w:rPr>
              <w:t xml:space="preserve">O4 </w:t>
            </w:r>
            <w:r w:rsidR="00582DAD" w:rsidRPr="00D14F97">
              <w:rPr>
                <w:sz w:val="28"/>
                <w:szCs w:val="28"/>
                <w:cs/>
              </w:rPr>
              <w:t>ระดับความสำเร็จของการน้อมนำปรัชญาของเศรษฐกิจพอเพียงมาใช้ในการขับเคลื่อนมหาวิทยาลัย</w:t>
            </w:r>
            <w:r w:rsidR="00582DAD" w:rsidRPr="00D14F97">
              <w:rPr>
                <w:sz w:val="28"/>
                <w:szCs w:val="28"/>
              </w:rPr>
              <w:t xml:space="preserve"> </w:t>
            </w:r>
            <w:r w:rsidR="00582DAD" w:rsidRPr="00D14F97">
              <w:rPr>
                <w:sz w:val="28"/>
                <w:szCs w:val="28"/>
                <w:cs/>
              </w:rPr>
              <w:t>ไม่เป็น ไปตามเป้าหมาย</w:t>
            </w:r>
          </w:p>
        </w:tc>
      </w:tr>
      <w:tr w:rsidR="005B1868" w:rsidRPr="00D14F97" w:rsidTr="005B1868">
        <w:tc>
          <w:tcPr>
            <w:tcW w:w="2558" w:type="dxa"/>
            <w:shd w:val="clear" w:color="auto" w:fill="FBE4D5" w:themeFill="accent2" w:themeFillTint="33"/>
          </w:tcPr>
          <w:p w:rsidR="00C81622" w:rsidRPr="00D14F97" w:rsidRDefault="00C81622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20" w:type="dxa"/>
            <w:shd w:val="clear" w:color="auto" w:fill="FBE4D5" w:themeFill="accent2" w:themeFillTint="33"/>
          </w:tcPr>
          <w:p w:rsidR="00C81622" w:rsidRPr="00D14F97" w:rsidRDefault="00C81622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C81622" w:rsidRPr="00D14F97" w:rsidRDefault="00C81622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276" w:type="dxa"/>
            <w:shd w:val="clear" w:color="auto" w:fill="FBE4D5" w:themeFill="accent2" w:themeFillTint="33"/>
          </w:tcPr>
          <w:p w:rsidR="00C81622" w:rsidRPr="00D14F97" w:rsidRDefault="00C81622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ผลลัพธ์ของกิจกรรม</w:t>
            </w:r>
          </w:p>
        </w:tc>
        <w:tc>
          <w:tcPr>
            <w:tcW w:w="1574" w:type="dxa"/>
            <w:shd w:val="clear" w:color="auto" w:fill="FBE4D5" w:themeFill="accent2" w:themeFillTint="33"/>
          </w:tcPr>
          <w:p w:rsidR="00C81622" w:rsidRPr="00D14F97" w:rsidRDefault="00C81622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  <w:p w:rsidR="00C81622" w:rsidRPr="00D14F97" w:rsidRDefault="00C81622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ความคืบหน้า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C81622" w:rsidRPr="00D14F97" w:rsidRDefault="00C81622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ปัญหา อุปสรรค และแนวทางแก้ไขปัญหา</w:t>
            </w:r>
          </w:p>
        </w:tc>
      </w:tr>
      <w:tr w:rsidR="009E00F0" w:rsidRPr="00D14F97" w:rsidTr="00D90A51">
        <w:tc>
          <w:tcPr>
            <w:tcW w:w="2558" w:type="dxa"/>
          </w:tcPr>
          <w:p w:rsidR="009E00F0" w:rsidRPr="00D14F97" w:rsidRDefault="009E00F0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1. โครงการขับเคลื่อนปรัชญาของเศรษฐกิจพอเพียงสู่การปฏิบัติให้กับบุคลากรสายวิชาการและ</w:t>
            </w:r>
          </w:p>
          <w:p w:rsidR="009E00F0" w:rsidRPr="00D14F97" w:rsidRDefault="009E00F0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สายสนับสนุน</w:t>
            </w:r>
          </w:p>
        </w:tc>
        <w:tc>
          <w:tcPr>
            <w:tcW w:w="1420" w:type="dxa"/>
          </w:tcPr>
          <w:p w:rsidR="009E00F0" w:rsidRPr="00D14F97" w:rsidRDefault="009E00F0" w:rsidP="00BD427F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มิ</w:t>
            </w:r>
            <w:r w:rsidR="00BD427F">
              <w:rPr>
                <w:rFonts w:ascii="TH SarabunPSK" w:hAnsi="TH SarabunPSK" w:cs="TH SarabunPSK" w:hint="cs"/>
                <w:sz w:val="28"/>
                <w:cs/>
              </w:rPr>
              <w:t>.ย.- ก.ค.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980" w:type="dxa"/>
          </w:tcPr>
          <w:p w:rsidR="009E00F0" w:rsidRPr="00D14F97" w:rsidRDefault="009E00F0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  <w:tc>
          <w:tcPr>
            <w:tcW w:w="4276" w:type="dxa"/>
          </w:tcPr>
          <w:p w:rsidR="009E00F0" w:rsidRPr="00D14F97" w:rsidRDefault="009E00F0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9E00F0" w:rsidRPr="00D14F97" w:rsidRDefault="009E00F0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E00F0" w:rsidRPr="00D14F97" w:rsidRDefault="009E00F0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427F" w:rsidRPr="00D14F97" w:rsidTr="00D90A51">
        <w:tc>
          <w:tcPr>
            <w:tcW w:w="2558" w:type="dxa"/>
          </w:tcPr>
          <w:p w:rsidR="00BD427F" w:rsidRPr="00D14F97" w:rsidRDefault="00BD427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2. ประชุมคัดเลือกบุคคลต้นแบบแห่งวิถีชีวิตตามปรัชญาของเศรษฐกิจพอเพียง</w:t>
            </w:r>
          </w:p>
        </w:tc>
        <w:tc>
          <w:tcPr>
            <w:tcW w:w="1420" w:type="dxa"/>
          </w:tcPr>
          <w:p w:rsidR="00BD427F" w:rsidRPr="00D14F97" w:rsidRDefault="00BD427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>.ย.- ก.ค.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980" w:type="dxa"/>
          </w:tcPr>
          <w:p w:rsidR="00BD427F" w:rsidRPr="00D14F97" w:rsidRDefault="00BD427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  <w:tc>
          <w:tcPr>
            <w:tcW w:w="4276" w:type="dxa"/>
          </w:tcPr>
          <w:p w:rsidR="00BD427F" w:rsidRPr="00D14F97" w:rsidRDefault="00BD427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D427F" w:rsidRPr="00D14F97" w:rsidRDefault="00BD427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D427F" w:rsidRPr="00D14F97" w:rsidRDefault="00BD427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68A7" w:rsidRPr="00D14F97" w:rsidTr="00D90A51">
        <w:trPr>
          <w:trHeight w:val="163"/>
        </w:trPr>
        <w:tc>
          <w:tcPr>
            <w:tcW w:w="15352" w:type="dxa"/>
            <w:gridSpan w:val="6"/>
            <w:shd w:val="clear" w:color="auto" w:fill="D0CECE" w:themeFill="background2" w:themeFillShade="E6"/>
          </w:tcPr>
          <w:p w:rsidR="001068A7" w:rsidRPr="00D14F97" w:rsidRDefault="001068A7" w:rsidP="001068A7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rFonts w:eastAsia="Times New Roman"/>
                <w:b/>
                <w:bCs/>
                <w:sz w:val="28"/>
                <w:szCs w:val="28"/>
                <w:cs/>
              </w:rPr>
              <w:t>ประเด็นยุทธศาสตร์ที่ 5 การพัฒนาระบบการบริหารจัดการที่เป็นเลิศ มีธรรมาภิบาล</w:t>
            </w:r>
          </w:p>
        </w:tc>
      </w:tr>
      <w:tr w:rsidR="001068A7" w:rsidRPr="00D14F97" w:rsidTr="00D90A51">
        <w:tc>
          <w:tcPr>
            <w:tcW w:w="15352" w:type="dxa"/>
            <w:gridSpan w:val="6"/>
            <w:shd w:val="clear" w:color="auto" w:fill="FFFF00"/>
          </w:tcPr>
          <w:p w:rsidR="001068A7" w:rsidRPr="00D14F97" w:rsidRDefault="001068A7" w:rsidP="001068A7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="00F856BA">
              <w:rPr>
                <w:sz w:val="28"/>
                <w:szCs w:val="28"/>
              </w:rPr>
              <w:t xml:space="preserve">S1 </w:t>
            </w:r>
            <w:r w:rsidRPr="00D14F97">
              <w:rPr>
                <w:sz w:val="28"/>
                <w:szCs w:val="28"/>
                <w:cs/>
              </w:rPr>
              <w:t>จำนวนนักศึกษาคงอยู่ไม่เป็นไปตามเป้าหมาย</w:t>
            </w:r>
          </w:p>
        </w:tc>
      </w:tr>
      <w:tr w:rsidR="00E92A5C" w:rsidRPr="00D14F97" w:rsidTr="00D90A51">
        <w:tc>
          <w:tcPr>
            <w:tcW w:w="2558" w:type="dxa"/>
          </w:tcPr>
          <w:p w:rsidR="00E92A5C" w:rsidRPr="00D14F97" w:rsidRDefault="00E92A5C" w:rsidP="00080637">
            <w:pPr>
              <w:spacing w:after="0" w:line="240" w:lineRule="auto"/>
              <w:rPr>
                <w:color w:val="000000"/>
                <w:spacing w:val="-4"/>
                <w:sz w:val="28"/>
                <w:szCs w:val="28"/>
                <w:cs/>
              </w:rPr>
            </w:pPr>
            <w:r w:rsidRPr="00D14F97">
              <w:rPr>
                <w:color w:val="000000"/>
                <w:spacing w:val="-4"/>
                <w:sz w:val="28"/>
                <w:szCs w:val="28"/>
                <w:cs/>
              </w:rPr>
              <w:t>1.โครงการแนะแนวการศึกษา เพื่อประชาสัมพันธ์หลักสูตรที่เปิดรับสมัครและสร้างความ</w:t>
            </w:r>
            <w:r w:rsidR="00B51669" w:rsidRPr="00D14F97">
              <w:rPr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D14F97">
              <w:rPr>
                <w:color w:val="000000"/>
                <w:spacing w:val="-4"/>
                <w:sz w:val="28"/>
                <w:szCs w:val="28"/>
                <w:cs/>
              </w:rPr>
              <w:t xml:space="preserve">รู้จัก </w:t>
            </w:r>
          </w:p>
        </w:tc>
        <w:tc>
          <w:tcPr>
            <w:tcW w:w="1420" w:type="dxa"/>
          </w:tcPr>
          <w:p w:rsidR="00FA243A" w:rsidRPr="00D14F97" w:rsidRDefault="00E92A5C" w:rsidP="00FA243A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ต.ค. </w:t>
            </w:r>
            <w:r w:rsidRPr="00D14F97">
              <w:rPr>
                <w:rFonts w:ascii="TH SarabunPSK" w:hAnsi="TH SarabunPSK" w:cs="TH SarabunPSK"/>
                <w:sz w:val="28"/>
              </w:rPr>
              <w:t>60</w:t>
            </w:r>
          </w:p>
          <w:p w:rsidR="00E92A5C" w:rsidRPr="00D14F97" w:rsidRDefault="00E92A5C" w:rsidP="00FA243A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ก.ย. </w:t>
            </w:r>
            <w:r w:rsidRPr="00D14F97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980" w:type="dxa"/>
          </w:tcPr>
          <w:p w:rsidR="00E92A5C" w:rsidRPr="00D14F97" w:rsidRDefault="0005102D" w:rsidP="00D90A51">
            <w:pPr>
              <w:pStyle w:val="ad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4F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งานประชาสัมพันธ์</w:t>
            </w:r>
          </w:p>
          <w:p w:rsidR="00E92A5C" w:rsidRPr="00D14F97" w:rsidRDefault="00E92A5C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6" w:type="dxa"/>
          </w:tcPr>
          <w:p w:rsidR="00E92A5C" w:rsidRPr="00D14F97" w:rsidRDefault="00E92A5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92A5C" w:rsidRPr="00D14F97" w:rsidRDefault="00E92A5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92A5C" w:rsidRPr="00D14F97" w:rsidRDefault="00E92A5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2A5C" w:rsidRPr="00D14F97" w:rsidTr="00D90A51">
        <w:tc>
          <w:tcPr>
            <w:tcW w:w="2558" w:type="dxa"/>
          </w:tcPr>
          <w:p w:rsidR="00E92A5C" w:rsidRPr="00D14F97" w:rsidRDefault="00E92A5C" w:rsidP="00080637">
            <w:pPr>
              <w:spacing w:after="0" w:line="240" w:lineRule="auto"/>
              <w:rPr>
                <w:color w:val="000000"/>
                <w:sz w:val="28"/>
                <w:szCs w:val="28"/>
                <w:cs/>
              </w:rPr>
            </w:pPr>
            <w:r w:rsidRPr="00D14F97">
              <w:rPr>
                <w:color w:val="000000"/>
                <w:sz w:val="28"/>
                <w:szCs w:val="28"/>
              </w:rPr>
              <w:t>2.</w:t>
            </w:r>
            <w:r w:rsidRPr="00D14F97">
              <w:rPr>
                <w:color w:val="000000"/>
                <w:sz w:val="28"/>
                <w:szCs w:val="28"/>
                <w:cs/>
              </w:rPr>
              <w:t xml:space="preserve">พัฒนาทักษะการใช้ชีวิต </w:t>
            </w:r>
          </w:p>
        </w:tc>
        <w:tc>
          <w:tcPr>
            <w:tcW w:w="1420" w:type="dxa"/>
          </w:tcPr>
          <w:p w:rsidR="00FA243A" w:rsidRPr="00D14F97" w:rsidRDefault="00E92A5C" w:rsidP="00FA243A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ต.ค.</w:t>
            </w:r>
            <w:r w:rsidRPr="00D14F97">
              <w:rPr>
                <w:rFonts w:ascii="TH SarabunPSK" w:hAnsi="TH SarabunPSK" w:cs="TH SarabunPSK"/>
                <w:sz w:val="28"/>
              </w:rPr>
              <w:t>60</w:t>
            </w:r>
          </w:p>
          <w:p w:rsidR="00E92A5C" w:rsidRPr="00D14F97" w:rsidRDefault="00E92A5C" w:rsidP="00FA243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</w:rPr>
              <w:t>–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ก.ย.</w:t>
            </w:r>
            <w:r w:rsidRPr="00D14F97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980" w:type="dxa"/>
          </w:tcPr>
          <w:p w:rsidR="00E92A5C" w:rsidRPr="00D14F97" w:rsidRDefault="00E92A5C" w:rsidP="00D90A51">
            <w:pPr>
              <w:pStyle w:val="ad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4276" w:type="dxa"/>
          </w:tcPr>
          <w:p w:rsidR="00E92A5C" w:rsidRPr="00D14F97" w:rsidRDefault="00E92A5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92A5C" w:rsidRPr="00D14F97" w:rsidRDefault="00E92A5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92A5C" w:rsidRPr="00D14F97" w:rsidRDefault="00E92A5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2A5C" w:rsidRPr="00D14F97" w:rsidTr="00D90A51">
        <w:tc>
          <w:tcPr>
            <w:tcW w:w="2558" w:type="dxa"/>
          </w:tcPr>
          <w:p w:rsidR="00E92A5C" w:rsidRPr="00D14F97" w:rsidRDefault="00E92A5C" w:rsidP="00080637">
            <w:pPr>
              <w:spacing w:after="0" w:line="240" w:lineRule="auto"/>
              <w:rPr>
                <w:color w:val="000000"/>
                <w:spacing w:val="-4"/>
                <w:sz w:val="28"/>
                <w:szCs w:val="28"/>
                <w:cs/>
              </w:rPr>
            </w:pPr>
            <w:r w:rsidRPr="00D14F97">
              <w:rPr>
                <w:color w:val="000000"/>
                <w:sz w:val="28"/>
                <w:szCs w:val="28"/>
                <w:cs/>
              </w:rPr>
              <w:t>3.โครงการเตรียมความพร้อมของนักศึกษาก่อนเข้าเรียน</w:t>
            </w:r>
          </w:p>
        </w:tc>
        <w:tc>
          <w:tcPr>
            <w:tcW w:w="1420" w:type="dxa"/>
          </w:tcPr>
          <w:p w:rsidR="00FA243A" w:rsidRPr="00D14F97" w:rsidRDefault="00E92A5C" w:rsidP="00FA243A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ต.ค. </w:t>
            </w:r>
            <w:r w:rsidRPr="00D14F97">
              <w:rPr>
                <w:rFonts w:ascii="TH SarabunPSK" w:hAnsi="TH SarabunPSK" w:cs="TH SarabunPSK"/>
                <w:sz w:val="28"/>
              </w:rPr>
              <w:t>60</w:t>
            </w:r>
          </w:p>
          <w:p w:rsidR="00E92A5C" w:rsidRPr="00D14F97" w:rsidRDefault="00E92A5C" w:rsidP="00FA243A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ก.ย. </w:t>
            </w:r>
            <w:r w:rsidRPr="00D14F97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980" w:type="dxa"/>
          </w:tcPr>
          <w:p w:rsidR="00E92A5C" w:rsidRPr="00D14F97" w:rsidRDefault="00E92A5C" w:rsidP="00D90A51">
            <w:pPr>
              <w:pStyle w:val="ad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4276" w:type="dxa"/>
          </w:tcPr>
          <w:p w:rsidR="00E92A5C" w:rsidRPr="00D14F97" w:rsidRDefault="00E92A5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92A5C" w:rsidRPr="00D14F97" w:rsidRDefault="00E92A5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92A5C" w:rsidRPr="00D14F97" w:rsidRDefault="00E92A5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2A5C" w:rsidRPr="00D14F97" w:rsidTr="00D90A51">
        <w:tc>
          <w:tcPr>
            <w:tcW w:w="2558" w:type="dxa"/>
          </w:tcPr>
          <w:p w:rsidR="00E92A5C" w:rsidRPr="00D14F97" w:rsidRDefault="00E92A5C" w:rsidP="00080637">
            <w:pPr>
              <w:spacing w:after="0" w:line="240" w:lineRule="auto"/>
              <w:rPr>
                <w:color w:val="000000"/>
                <w:spacing w:val="-8"/>
                <w:sz w:val="28"/>
                <w:szCs w:val="28"/>
                <w:cs/>
              </w:rPr>
            </w:pPr>
            <w:r w:rsidRPr="00D14F97">
              <w:rPr>
                <w:color w:val="000000"/>
                <w:spacing w:val="-8"/>
                <w:sz w:val="28"/>
                <w:szCs w:val="28"/>
                <w:cs/>
              </w:rPr>
              <w:t>4.การบังคับใช้ระเบียบการศึกษาให้เข้มงวด กิจกรรมรณรงค์การแต่งกายถูกระเบียบของนักศึกษา</w:t>
            </w:r>
          </w:p>
        </w:tc>
        <w:tc>
          <w:tcPr>
            <w:tcW w:w="1420" w:type="dxa"/>
          </w:tcPr>
          <w:p w:rsidR="00FA243A" w:rsidRPr="00D14F97" w:rsidRDefault="00E92A5C" w:rsidP="00FA243A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ต.ค. </w:t>
            </w:r>
            <w:r w:rsidRPr="00D14F97">
              <w:rPr>
                <w:rFonts w:ascii="TH SarabunPSK" w:hAnsi="TH SarabunPSK" w:cs="TH SarabunPSK"/>
                <w:sz w:val="28"/>
              </w:rPr>
              <w:t>60</w:t>
            </w:r>
          </w:p>
          <w:p w:rsidR="00E92A5C" w:rsidRPr="00D14F97" w:rsidRDefault="00E92A5C" w:rsidP="00FA243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ก.ย. </w:t>
            </w:r>
            <w:r w:rsidRPr="00D14F97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980" w:type="dxa"/>
          </w:tcPr>
          <w:p w:rsidR="00E92A5C" w:rsidRPr="00D14F97" w:rsidRDefault="00E92A5C" w:rsidP="00D90A51">
            <w:pPr>
              <w:pStyle w:val="ad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4276" w:type="dxa"/>
          </w:tcPr>
          <w:p w:rsidR="00E92A5C" w:rsidRPr="00D14F97" w:rsidRDefault="00E92A5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92A5C" w:rsidRPr="00D14F97" w:rsidRDefault="00E92A5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92A5C" w:rsidRPr="00D14F97" w:rsidRDefault="00E92A5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62231" w:rsidRDefault="0076223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1420"/>
        <w:gridCol w:w="1980"/>
        <w:gridCol w:w="4276"/>
        <w:gridCol w:w="1574"/>
        <w:gridCol w:w="3544"/>
      </w:tblGrid>
      <w:tr w:rsidR="00762231" w:rsidRPr="00D14F97" w:rsidTr="00D90A51">
        <w:tc>
          <w:tcPr>
            <w:tcW w:w="15352" w:type="dxa"/>
            <w:gridSpan w:val="6"/>
            <w:shd w:val="clear" w:color="auto" w:fill="FFFF00"/>
          </w:tcPr>
          <w:p w:rsidR="00762231" w:rsidRPr="00D14F97" w:rsidRDefault="00762231" w:rsidP="00D90A51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lastRenderedPageBreak/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="00F856BA">
              <w:rPr>
                <w:sz w:val="28"/>
                <w:szCs w:val="28"/>
              </w:rPr>
              <w:t xml:space="preserve">O1 </w:t>
            </w:r>
            <w:r w:rsidRPr="00D14F97">
              <w:rPr>
                <w:sz w:val="28"/>
                <w:szCs w:val="28"/>
                <w:cs/>
              </w:rPr>
              <w:t>จำนวนอาจารย์วุฒิ ป.เอกยังมีไม่ครบตามเกณฑ์</w:t>
            </w:r>
          </w:p>
        </w:tc>
      </w:tr>
      <w:tr w:rsidR="005B1868" w:rsidRPr="00D14F97" w:rsidTr="005B1868">
        <w:tc>
          <w:tcPr>
            <w:tcW w:w="2558" w:type="dxa"/>
            <w:shd w:val="clear" w:color="auto" w:fill="FBE4D5" w:themeFill="accent2" w:themeFillTint="33"/>
          </w:tcPr>
          <w:p w:rsidR="00E11E13" w:rsidRPr="00D14F97" w:rsidRDefault="00E11E1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20" w:type="dxa"/>
            <w:shd w:val="clear" w:color="auto" w:fill="FBE4D5" w:themeFill="accent2" w:themeFillTint="33"/>
          </w:tcPr>
          <w:p w:rsidR="00E11E13" w:rsidRPr="00D14F97" w:rsidRDefault="00E11E1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E11E13" w:rsidRPr="00D14F97" w:rsidRDefault="00E11E1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276" w:type="dxa"/>
            <w:shd w:val="clear" w:color="auto" w:fill="FBE4D5" w:themeFill="accent2" w:themeFillTint="33"/>
          </w:tcPr>
          <w:p w:rsidR="00E11E13" w:rsidRPr="00D14F97" w:rsidRDefault="00E11E1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ผลลัพธ์ของกิจกรรม</w:t>
            </w:r>
          </w:p>
        </w:tc>
        <w:tc>
          <w:tcPr>
            <w:tcW w:w="1574" w:type="dxa"/>
            <w:shd w:val="clear" w:color="auto" w:fill="FBE4D5" w:themeFill="accent2" w:themeFillTint="33"/>
          </w:tcPr>
          <w:p w:rsidR="00E11E13" w:rsidRPr="00D14F97" w:rsidRDefault="00E11E1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  <w:p w:rsidR="00E11E13" w:rsidRPr="00D14F97" w:rsidRDefault="00E11E1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ความคืบหน้า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E11E13" w:rsidRPr="00D14F97" w:rsidRDefault="00E11E13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ปัญหา อุปสรรค และแนวทางแก้ไขปัญหา</w:t>
            </w:r>
          </w:p>
        </w:tc>
      </w:tr>
      <w:tr w:rsidR="00E11E13" w:rsidRPr="00D14F97" w:rsidTr="00D90A51">
        <w:tc>
          <w:tcPr>
            <w:tcW w:w="2558" w:type="dxa"/>
          </w:tcPr>
          <w:p w:rsidR="00E11E13" w:rsidRPr="00D14F97" w:rsidRDefault="00E11E13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1.จัดทำแผนพัฒนาบุคลากรศึกษาต่อระดับปริญญาเอก</w:t>
            </w:r>
          </w:p>
        </w:tc>
        <w:tc>
          <w:tcPr>
            <w:tcW w:w="1420" w:type="dxa"/>
          </w:tcPr>
          <w:p w:rsidR="00FA243A" w:rsidRPr="00D14F97" w:rsidRDefault="00E11E13" w:rsidP="00FA243A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ต.ค. </w:t>
            </w:r>
            <w:r w:rsidRPr="00D14F97">
              <w:rPr>
                <w:rFonts w:ascii="TH SarabunPSK" w:hAnsi="TH SarabunPSK" w:cs="TH SarabunPSK"/>
                <w:sz w:val="28"/>
              </w:rPr>
              <w:t>60</w:t>
            </w:r>
          </w:p>
          <w:p w:rsidR="00E11E13" w:rsidRPr="00D14F97" w:rsidRDefault="00E11E13" w:rsidP="00FA243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ก.ย. </w:t>
            </w:r>
            <w:r w:rsidRPr="00D14F97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980" w:type="dxa"/>
          </w:tcPr>
          <w:p w:rsidR="00E11E13" w:rsidRPr="00D14F97" w:rsidRDefault="00C91266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งานบริหารงานบุคคล</w:t>
            </w:r>
          </w:p>
        </w:tc>
        <w:tc>
          <w:tcPr>
            <w:tcW w:w="4276" w:type="dxa"/>
          </w:tcPr>
          <w:p w:rsidR="00E11E13" w:rsidRPr="00D14F97" w:rsidRDefault="00E11E13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11E13" w:rsidRPr="00D14F97" w:rsidRDefault="00E11E13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11E13" w:rsidRPr="00D14F97" w:rsidRDefault="00E11E13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1E13" w:rsidRPr="00D14F97" w:rsidTr="00D90A51">
        <w:tc>
          <w:tcPr>
            <w:tcW w:w="2558" w:type="dxa"/>
          </w:tcPr>
          <w:p w:rsidR="00E11E13" w:rsidRPr="00D14F97" w:rsidRDefault="00E11E13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2.ทุนส่งเสริมการศึกษาต่อระดับปริญญาเอก</w:t>
            </w:r>
          </w:p>
        </w:tc>
        <w:tc>
          <w:tcPr>
            <w:tcW w:w="1420" w:type="dxa"/>
          </w:tcPr>
          <w:p w:rsidR="00FA243A" w:rsidRPr="00D14F97" w:rsidRDefault="00E11E13" w:rsidP="00FA243A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ต.ค. </w:t>
            </w:r>
            <w:r w:rsidRPr="00D14F97">
              <w:rPr>
                <w:rFonts w:ascii="TH SarabunPSK" w:hAnsi="TH SarabunPSK" w:cs="TH SarabunPSK"/>
                <w:sz w:val="28"/>
              </w:rPr>
              <w:t>60</w:t>
            </w:r>
          </w:p>
          <w:p w:rsidR="00E11E13" w:rsidRPr="00D14F97" w:rsidRDefault="00E11E13" w:rsidP="00FA243A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ก.ย. </w:t>
            </w:r>
            <w:r w:rsidRPr="00D14F97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980" w:type="dxa"/>
          </w:tcPr>
          <w:p w:rsidR="00E11E13" w:rsidRPr="00D14F97" w:rsidRDefault="00E11E13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ศูนย์พัฒนาอาจารย์</w:t>
            </w:r>
          </w:p>
        </w:tc>
        <w:tc>
          <w:tcPr>
            <w:tcW w:w="4276" w:type="dxa"/>
          </w:tcPr>
          <w:p w:rsidR="00E11E13" w:rsidRPr="00D14F97" w:rsidRDefault="00E11E13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E11E13" w:rsidRPr="00D14F97" w:rsidRDefault="00E11E13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11E13" w:rsidRPr="00D14F97" w:rsidRDefault="00E11E13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1BBC" w:rsidRPr="00D14F97" w:rsidTr="00D90A51">
        <w:tc>
          <w:tcPr>
            <w:tcW w:w="15352" w:type="dxa"/>
            <w:gridSpan w:val="6"/>
            <w:shd w:val="clear" w:color="auto" w:fill="FFFF00"/>
          </w:tcPr>
          <w:p w:rsidR="00471BBC" w:rsidRPr="00D14F97" w:rsidRDefault="00471BBC" w:rsidP="00471BBC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="00F856BA">
              <w:rPr>
                <w:sz w:val="28"/>
                <w:szCs w:val="28"/>
              </w:rPr>
              <w:t xml:space="preserve">O2 </w:t>
            </w:r>
            <w:r w:rsidRPr="00D14F97">
              <w:rPr>
                <w:sz w:val="28"/>
                <w:szCs w:val="28"/>
                <w:cs/>
              </w:rPr>
              <w:t>อาจารย์ไม่ได้ตำแหน่งทางวิชาการตามเป้าหมายที่กำหนด</w:t>
            </w:r>
          </w:p>
        </w:tc>
      </w:tr>
      <w:tr w:rsidR="009B1DDC" w:rsidRPr="00D14F97" w:rsidTr="00D90A51">
        <w:tc>
          <w:tcPr>
            <w:tcW w:w="2558" w:type="dxa"/>
          </w:tcPr>
          <w:p w:rsidR="009B1DDC" w:rsidRPr="00D14F97" w:rsidRDefault="009B1DDC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1. โครงการทำผลงานอย่างไรให้เสร็จเร็วและครั้งเดียวผ่าน ครั้งที่ 3 รุ่น2</w:t>
            </w:r>
          </w:p>
        </w:tc>
        <w:tc>
          <w:tcPr>
            <w:tcW w:w="1420" w:type="dxa"/>
          </w:tcPr>
          <w:p w:rsidR="00D14F97" w:rsidRDefault="009B1DDC" w:rsidP="00BD427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ต.ค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60</w:t>
            </w:r>
          </w:p>
          <w:p w:rsidR="009B1DDC" w:rsidRPr="00D14F97" w:rsidRDefault="009B1DDC" w:rsidP="00BD427F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</w:rPr>
              <w:t>-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 เม.ย. 61</w:t>
            </w:r>
          </w:p>
        </w:tc>
        <w:tc>
          <w:tcPr>
            <w:tcW w:w="1980" w:type="dxa"/>
          </w:tcPr>
          <w:p w:rsidR="009B1DDC" w:rsidRPr="00D14F97" w:rsidRDefault="009B1DDC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ศูนย์พัฒนาอาจารย์</w:t>
            </w:r>
          </w:p>
        </w:tc>
        <w:tc>
          <w:tcPr>
            <w:tcW w:w="4276" w:type="dxa"/>
          </w:tcPr>
          <w:p w:rsidR="009B1DDC" w:rsidRPr="00D14F97" w:rsidRDefault="009B1DD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9B1DDC" w:rsidRPr="00D14F97" w:rsidRDefault="009B1DD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B1DDC" w:rsidRPr="00D14F97" w:rsidRDefault="009B1DD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DDC" w:rsidRPr="00D14F97" w:rsidTr="00D90A51">
        <w:tc>
          <w:tcPr>
            <w:tcW w:w="2558" w:type="dxa"/>
          </w:tcPr>
          <w:p w:rsidR="009B1DDC" w:rsidRPr="00D14F97" w:rsidRDefault="009B1DDC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2. โครงการทำผลงานอย่างไรให้เสร็จเร็วและครั้งเดียวผ่าน ครั้งที่ 4 รุ่น2</w:t>
            </w:r>
          </w:p>
        </w:tc>
        <w:tc>
          <w:tcPr>
            <w:tcW w:w="1420" w:type="dxa"/>
          </w:tcPr>
          <w:p w:rsidR="00D14F97" w:rsidRDefault="009B1DDC" w:rsidP="00BD427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ต.ค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60</w:t>
            </w:r>
          </w:p>
          <w:p w:rsidR="009B1DDC" w:rsidRPr="00D14F97" w:rsidRDefault="009B1DDC" w:rsidP="00BD427F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</w:rPr>
              <w:t>-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 เม.ย. 61</w:t>
            </w:r>
          </w:p>
        </w:tc>
        <w:tc>
          <w:tcPr>
            <w:tcW w:w="1980" w:type="dxa"/>
          </w:tcPr>
          <w:p w:rsidR="009B1DDC" w:rsidRPr="00D14F97" w:rsidRDefault="009B1DDC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ศูนย์พัฒนาอาจารย์</w:t>
            </w:r>
          </w:p>
          <w:p w:rsidR="009B1DDC" w:rsidRPr="00D14F97" w:rsidRDefault="009B1DDC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6" w:type="dxa"/>
          </w:tcPr>
          <w:p w:rsidR="009B1DDC" w:rsidRPr="00D14F97" w:rsidRDefault="009B1DD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9B1DDC" w:rsidRPr="00D14F97" w:rsidRDefault="009B1DD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B1DDC" w:rsidRPr="00D14F97" w:rsidRDefault="009B1DD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DDC" w:rsidRPr="00D14F97" w:rsidTr="00D90A51">
        <w:tc>
          <w:tcPr>
            <w:tcW w:w="2558" w:type="dxa"/>
          </w:tcPr>
          <w:p w:rsidR="009B1DDC" w:rsidRPr="00D14F97" w:rsidRDefault="009B1DDC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3. โครงการทำผลงานอย่างไรให้เสร็จเร็วและครั้งเดียวผ่าน ครั้งที่ 5 รุ่น2</w:t>
            </w:r>
          </w:p>
        </w:tc>
        <w:tc>
          <w:tcPr>
            <w:tcW w:w="1420" w:type="dxa"/>
          </w:tcPr>
          <w:p w:rsidR="00D14F97" w:rsidRDefault="009B1DDC" w:rsidP="00BD427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ต.ค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60</w:t>
            </w:r>
          </w:p>
          <w:p w:rsidR="009B1DDC" w:rsidRPr="00D14F97" w:rsidRDefault="009B1DDC" w:rsidP="00BD427F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</w:rPr>
              <w:t>-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 เม.ย. 61</w:t>
            </w:r>
          </w:p>
        </w:tc>
        <w:tc>
          <w:tcPr>
            <w:tcW w:w="1980" w:type="dxa"/>
          </w:tcPr>
          <w:p w:rsidR="009B1DDC" w:rsidRPr="00D14F97" w:rsidRDefault="009B1DDC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ศูนย์พัฒนาอาจารย์</w:t>
            </w:r>
          </w:p>
        </w:tc>
        <w:tc>
          <w:tcPr>
            <w:tcW w:w="4276" w:type="dxa"/>
          </w:tcPr>
          <w:p w:rsidR="009B1DDC" w:rsidRPr="00D14F97" w:rsidRDefault="009B1DD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9B1DDC" w:rsidRPr="00D14F97" w:rsidRDefault="009B1DD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B1DDC" w:rsidRPr="00D14F97" w:rsidRDefault="009B1DD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DDC" w:rsidRPr="00D14F97" w:rsidTr="00D90A51">
        <w:tc>
          <w:tcPr>
            <w:tcW w:w="2558" w:type="dxa"/>
          </w:tcPr>
          <w:p w:rsidR="009B1DDC" w:rsidRPr="00D14F97" w:rsidRDefault="009B1DDC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4. โครงการการเขียนบทความทางวิชาการและบทความวิจัย</w:t>
            </w:r>
          </w:p>
        </w:tc>
        <w:tc>
          <w:tcPr>
            <w:tcW w:w="1420" w:type="dxa"/>
          </w:tcPr>
          <w:p w:rsidR="009B1DDC" w:rsidRPr="00D14F97" w:rsidRDefault="009B1DDC" w:rsidP="00BD427F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8-9 พ.ย.60</w:t>
            </w:r>
          </w:p>
        </w:tc>
        <w:tc>
          <w:tcPr>
            <w:tcW w:w="1980" w:type="dxa"/>
          </w:tcPr>
          <w:p w:rsidR="009B1DDC" w:rsidRPr="00D14F97" w:rsidRDefault="009B1DDC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นางสาวลภัสรดา จำนงมี</w:t>
            </w:r>
          </w:p>
        </w:tc>
        <w:tc>
          <w:tcPr>
            <w:tcW w:w="4276" w:type="dxa"/>
          </w:tcPr>
          <w:p w:rsidR="009B1DDC" w:rsidRPr="00D14F97" w:rsidRDefault="009B1DD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9B1DDC" w:rsidRPr="00D14F97" w:rsidRDefault="009B1DD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B1DDC" w:rsidRPr="00D14F97" w:rsidRDefault="009B1DDC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2844" w:rsidRPr="00D14F97" w:rsidTr="00D90A51">
        <w:tc>
          <w:tcPr>
            <w:tcW w:w="15352" w:type="dxa"/>
            <w:gridSpan w:val="6"/>
            <w:shd w:val="clear" w:color="auto" w:fill="FFFF00"/>
          </w:tcPr>
          <w:p w:rsidR="00D32844" w:rsidRPr="00D14F97" w:rsidRDefault="00D32844" w:rsidP="00D90A51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="00F856BA">
              <w:rPr>
                <w:sz w:val="28"/>
                <w:szCs w:val="28"/>
              </w:rPr>
              <w:t xml:space="preserve">O3 </w:t>
            </w:r>
            <w:r w:rsidRPr="00D14F97">
              <w:rPr>
                <w:sz w:val="28"/>
                <w:szCs w:val="28"/>
                <w:cs/>
              </w:rPr>
              <w:t>ผลการประเมินความผูกพันของบุคลากรต่อองค์กรไม่เป็นไปตามเป้าหมาย</w:t>
            </w:r>
          </w:p>
        </w:tc>
      </w:tr>
      <w:tr w:rsidR="005B2A2F" w:rsidRPr="00D14F97" w:rsidTr="00D90A51">
        <w:tc>
          <w:tcPr>
            <w:tcW w:w="2558" w:type="dxa"/>
          </w:tcPr>
          <w:p w:rsidR="005B2A2F" w:rsidRPr="00D14F97" w:rsidRDefault="005B2A2F" w:rsidP="00D14F97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1.การสร้างกิจกรรมพนักงานสัมพันธ์</w:t>
            </w:r>
          </w:p>
          <w:p w:rsidR="005B2A2F" w:rsidRPr="00D14F97" w:rsidRDefault="005B2A2F" w:rsidP="00D14F97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0" w:type="dxa"/>
          </w:tcPr>
          <w:p w:rsidR="00D14F97" w:rsidRDefault="005B2A2F" w:rsidP="00D14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F97">
              <w:rPr>
                <w:sz w:val="28"/>
                <w:szCs w:val="28"/>
                <w:cs/>
              </w:rPr>
              <w:t>ก.ย. 60</w:t>
            </w:r>
          </w:p>
          <w:p w:rsidR="005B2A2F" w:rsidRPr="00D14F97" w:rsidRDefault="005B2A2F" w:rsidP="00D14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F97">
              <w:rPr>
                <w:sz w:val="28"/>
                <w:szCs w:val="28"/>
                <w:cs/>
              </w:rPr>
              <w:t>– ต.ค. 61</w:t>
            </w:r>
          </w:p>
        </w:tc>
        <w:tc>
          <w:tcPr>
            <w:tcW w:w="1980" w:type="dxa"/>
          </w:tcPr>
          <w:p w:rsidR="005B2A2F" w:rsidRPr="00D14F97" w:rsidRDefault="005B2A2F" w:rsidP="00D14F97">
            <w:pPr>
              <w:pStyle w:val="ad"/>
              <w:ind w:right="-108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นายสรวรรธก์ ไชยาวรรณ</w:t>
            </w:r>
          </w:p>
          <w:p w:rsidR="005B2A2F" w:rsidRPr="00D14F97" w:rsidRDefault="005B2A2F" w:rsidP="00DA69A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DA69A0">
              <w:rPr>
                <w:rFonts w:ascii="TH SarabunPSK" w:hAnsi="TH SarabunPSK" w:cs="TH SarabunPSK" w:hint="cs"/>
                <w:sz w:val="28"/>
                <w:cs/>
              </w:rPr>
              <w:t>.ส.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กมลชนก งดงาม</w:t>
            </w:r>
          </w:p>
        </w:tc>
        <w:tc>
          <w:tcPr>
            <w:tcW w:w="4276" w:type="dxa"/>
          </w:tcPr>
          <w:p w:rsidR="005B2A2F" w:rsidRPr="00D14F97" w:rsidRDefault="005B2A2F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5B2A2F" w:rsidRPr="00D14F97" w:rsidRDefault="005B2A2F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B2A2F" w:rsidRPr="00D14F97" w:rsidRDefault="005B2A2F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B2A2F" w:rsidRPr="00D14F97" w:rsidTr="00D90A51">
        <w:tc>
          <w:tcPr>
            <w:tcW w:w="2558" w:type="dxa"/>
          </w:tcPr>
          <w:p w:rsidR="005B2A2F" w:rsidRPr="00D14F97" w:rsidRDefault="005B2A2F" w:rsidP="00D14F97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2.การปรับปรุงหรือเพิ่มเติมสวัสดิการให้ตรงกับความต้องการของบุคลากร</w:t>
            </w:r>
          </w:p>
        </w:tc>
        <w:tc>
          <w:tcPr>
            <w:tcW w:w="1420" w:type="dxa"/>
          </w:tcPr>
          <w:p w:rsidR="00D14F97" w:rsidRDefault="005B2A2F" w:rsidP="00D14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F97">
              <w:rPr>
                <w:sz w:val="28"/>
                <w:szCs w:val="28"/>
                <w:cs/>
              </w:rPr>
              <w:t>ก.ย. 60</w:t>
            </w:r>
          </w:p>
          <w:p w:rsidR="005B2A2F" w:rsidRPr="00D14F97" w:rsidRDefault="005B2A2F" w:rsidP="00D14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F97">
              <w:rPr>
                <w:sz w:val="28"/>
                <w:szCs w:val="28"/>
                <w:cs/>
              </w:rPr>
              <w:t>– ต.ค. 61</w:t>
            </w:r>
          </w:p>
        </w:tc>
        <w:tc>
          <w:tcPr>
            <w:tcW w:w="1980" w:type="dxa"/>
          </w:tcPr>
          <w:p w:rsidR="005B2A2F" w:rsidRPr="00D14F97" w:rsidRDefault="005B2A2F" w:rsidP="00D14F97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5B2A2F" w:rsidRPr="00D14F97" w:rsidRDefault="005B2A2F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5B2A2F" w:rsidRPr="00D14F97" w:rsidRDefault="005B2A2F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B2A2F" w:rsidRPr="00D14F97" w:rsidRDefault="005B2A2F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856BA" w:rsidRPr="00D14F97" w:rsidTr="00D90A51">
        <w:tc>
          <w:tcPr>
            <w:tcW w:w="2558" w:type="dxa"/>
            <w:shd w:val="clear" w:color="auto" w:fill="FBE4D5" w:themeFill="accent2" w:themeFillTint="33"/>
          </w:tcPr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lastRenderedPageBreak/>
              <w:t>กิจกรรม</w:t>
            </w:r>
          </w:p>
        </w:tc>
        <w:tc>
          <w:tcPr>
            <w:tcW w:w="1420" w:type="dxa"/>
            <w:shd w:val="clear" w:color="auto" w:fill="FBE4D5" w:themeFill="accent2" w:themeFillTint="33"/>
          </w:tcPr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276" w:type="dxa"/>
            <w:shd w:val="clear" w:color="auto" w:fill="FBE4D5" w:themeFill="accent2" w:themeFillTint="33"/>
          </w:tcPr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ผลลัพธ์ของกิจกรรม</w:t>
            </w:r>
          </w:p>
        </w:tc>
        <w:tc>
          <w:tcPr>
            <w:tcW w:w="1574" w:type="dxa"/>
            <w:shd w:val="clear" w:color="auto" w:fill="FBE4D5" w:themeFill="accent2" w:themeFillTint="33"/>
          </w:tcPr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ความคืบหน้า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F856BA" w:rsidRPr="00D14F97" w:rsidRDefault="00F856BA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ปัญหา อุปสรรค และแนวทางแก้ไขปัญหา</w:t>
            </w:r>
          </w:p>
        </w:tc>
      </w:tr>
      <w:tr w:rsidR="005B2A2F" w:rsidRPr="00D14F97" w:rsidTr="00D14F97">
        <w:trPr>
          <w:trHeight w:val="62"/>
        </w:trPr>
        <w:tc>
          <w:tcPr>
            <w:tcW w:w="2558" w:type="dxa"/>
          </w:tcPr>
          <w:p w:rsidR="005B2A2F" w:rsidRPr="00D14F97" w:rsidRDefault="005B2A2F" w:rsidP="00D14F97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3.การปรับปรุงการให้บริการต่างๆ</w:t>
            </w:r>
            <w:r w:rsidR="00D14F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แก่บุคลากร</w:t>
            </w:r>
          </w:p>
        </w:tc>
        <w:tc>
          <w:tcPr>
            <w:tcW w:w="1420" w:type="dxa"/>
          </w:tcPr>
          <w:p w:rsidR="00D14F97" w:rsidRDefault="005B2A2F" w:rsidP="00D14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F97">
              <w:rPr>
                <w:sz w:val="28"/>
                <w:szCs w:val="28"/>
                <w:cs/>
              </w:rPr>
              <w:t>ก.ย. 60</w:t>
            </w:r>
          </w:p>
          <w:p w:rsidR="005B2A2F" w:rsidRPr="00D14F97" w:rsidRDefault="005B2A2F" w:rsidP="00D14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F97">
              <w:rPr>
                <w:sz w:val="28"/>
                <w:szCs w:val="28"/>
                <w:cs/>
              </w:rPr>
              <w:t>– ต.ค. 61</w:t>
            </w:r>
          </w:p>
        </w:tc>
        <w:tc>
          <w:tcPr>
            <w:tcW w:w="1980" w:type="dxa"/>
          </w:tcPr>
          <w:p w:rsidR="005B2A2F" w:rsidRPr="00D14F97" w:rsidRDefault="005B2A2F" w:rsidP="00D14F97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5B2A2F" w:rsidRPr="00D14F97" w:rsidRDefault="005B2A2F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5B2A2F" w:rsidRPr="00D14F97" w:rsidRDefault="005B2A2F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B2A2F" w:rsidRPr="00D14F97" w:rsidRDefault="005B2A2F" w:rsidP="00D14F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2844" w:rsidRPr="00D14F97" w:rsidTr="00D90A51">
        <w:tc>
          <w:tcPr>
            <w:tcW w:w="15352" w:type="dxa"/>
            <w:gridSpan w:val="6"/>
            <w:shd w:val="clear" w:color="auto" w:fill="FFFF00"/>
          </w:tcPr>
          <w:p w:rsidR="00D32844" w:rsidRPr="00D14F97" w:rsidRDefault="00D32844" w:rsidP="00D90A51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="00F856BA">
              <w:rPr>
                <w:sz w:val="28"/>
                <w:szCs w:val="28"/>
              </w:rPr>
              <w:t xml:space="preserve">O5 </w:t>
            </w:r>
            <w:r w:rsidRPr="00D14F97">
              <w:rPr>
                <w:sz w:val="28"/>
                <w:szCs w:val="28"/>
                <w:cs/>
              </w:rPr>
              <w:t>ผลการประเมินคุณภาพการศึกษาตามเกณฑ์ สกอ. เป็นไปตามเป้าหมาย</w:t>
            </w:r>
          </w:p>
        </w:tc>
      </w:tr>
      <w:tr w:rsidR="00546C8F" w:rsidRPr="00D14F97" w:rsidTr="00D90A51">
        <w:tc>
          <w:tcPr>
            <w:tcW w:w="2558" w:type="dxa"/>
          </w:tcPr>
          <w:p w:rsidR="00546C8F" w:rsidRPr="00D14F97" w:rsidRDefault="00546C8F" w:rsidP="00B47173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1.โครง</w:t>
            </w:r>
            <w:r w:rsidR="00B47173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</w:rPr>
              <w:t>QA sharing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 ทุกระดับ</w:t>
            </w:r>
          </w:p>
        </w:tc>
        <w:tc>
          <w:tcPr>
            <w:tcW w:w="1420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ก.พ.2561</w:t>
            </w:r>
          </w:p>
        </w:tc>
        <w:tc>
          <w:tcPr>
            <w:tcW w:w="1980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6C8F" w:rsidRPr="00D14F97" w:rsidTr="00D90A51">
        <w:tc>
          <w:tcPr>
            <w:tcW w:w="2558" w:type="dxa"/>
          </w:tcPr>
          <w:p w:rsidR="00546C8F" w:rsidRPr="00D14F97" w:rsidRDefault="00546C8F" w:rsidP="00B47173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2.โครง</w:t>
            </w:r>
            <w:r w:rsidR="00B47173">
              <w:rPr>
                <w:rFonts w:ascii="TH SarabunPSK" w:hAnsi="TH SarabunPSK" w:cs="TH SarabunPSK" w:hint="cs"/>
                <w:sz w:val="28"/>
                <w:cs/>
              </w:rPr>
              <w:t>กา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รอบรม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ให้ความรู้เรื่องเกณฑ์มาตรฐานตัวบ่งชี้การประกันคุณภาพการศึกษาภายใน (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IQA)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420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ม.ค.2561</w:t>
            </w:r>
          </w:p>
        </w:tc>
        <w:tc>
          <w:tcPr>
            <w:tcW w:w="1980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6C8F" w:rsidRPr="00D14F97" w:rsidTr="00D90A51">
        <w:tc>
          <w:tcPr>
            <w:tcW w:w="2558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3.</w:t>
            </w:r>
            <w:r w:rsidR="00A5711B">
              <w:rPr>
                <w:rFonts w:ascii="TH SarabunPSK" w:hAnsi="TH SarabunPSK" w:cs="TH SarabunPSK" w:hint="cs"/>
                <w:sz w:val="28"/>
                <w:cs/>
              </w:rPr>
              <w:t xml:space="preserve">โครงการสัมมนาการยกระดับคุณภาพการประกันคุณภาพการศึกษาภายใน </w:t>
            </w:r>
            <w:r w:rsidR="00A5711B">
              <w:rPr>
                <w:rFonts w:ascii="TH SarabunPSK" w:hAnsi="TH SarabunPSK" w:cs="TH SarabunPSK"/>
                <w:sz w:val="28"/>
              </w:rPr>
              <w:t xml:space="preserve">IQA </w:t>
            </w:r>
            <w:r w:rsidR="00A5711B">
              <w:rPr>
                <w:rFonts w:ascii="TH SarabunPSK" w:hAnsi="TH SarabunPSK" w:cs="TH SarabunPSK" w:hint="cs"/>
                <w:sz w:val="28"/>
                <w:cs/>
              </w:rPr>
              <w:t xml:space="preserve">เพื่อขอขึ้นทะเบียนเผยแพร่หลักสูตรที่มีคุณภาพ </w:t>
            </w:r>
            <w:r w:rsidR="00A5711B">
              <w:rPr>
                <w:rFonts w:ascii="TH SarabunPSK" w:hAnsi="TH SarabunPSK" w:cs="TH SarabunPSK"/>
                <w:sz w:val="28"/>
              </w:rPr>
              <w:t>TQR</w:t>
            </w:r>
          </w:p>
        </w:tc>
        <w:tc>
          <w:tcPr>
            <w:tcW w:w="1420" w:type="dxa"/>
          </w:tcPr>
          <w:p w:rsidR="00546C8F" w:rsidRPr="00D14F97" w:rsidRDefault="00BD427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ม.ค.-มี.ค.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980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6C8F" w:rsidRPr="00D14F97" w:rsidTr="00D90A51">
        <w:tc>
          <w:tcPr>
            <w:tcW w:w="2558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4.อบรมเชิงปฏิบัติการใช้งานระบบ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CHE QA Online System</w:t>
            </w:r>
          </w:p>
        </w:tc>
        <w:tc>
          <w:tcPr>
            <w:tcW w:w="1420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มิ.ย.</w:t>
            </w:r>
            <w:r w:rsidR="00BD42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1980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6C8F" w:rsidRPr="00D14F97" w:rsidTr="00D90A51">
        <w:tc>
          <w:tcPr>
            <w:tcW w:w="2558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5.ประชุมวิพากษ์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รายงานการประเมิน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ตนเอง (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SAR)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มหาวิทยาลัย ประจำปี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การศึกษา </w:t>
            </w:r>
            <w:r w:rsidRPr="00D14F97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1420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ส.ค.</w:t>
            </w:r>
            <w:r w:rsidR="00BD42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1980" w:type="dxa"/>
          </w:tcPr>
          <w:p w:rsidR="00546C8F" w:rsidRPr="00D14F97" w:rsidRDefault="00546C8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งานมาตรฐานและจัดการคุณภาพ</w:t>
            </w:r>
          </w:p>
        </w:tc>
        <w:tc>
          <w:tcPr>
            <w:tcW w:w="4276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46C8F" w:rsidRPr="00D14F97" w:rsidRDefault="00546C8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60A5B" w:rsidRDefault="00060A5B"/>
    <w:p w:rsidR="00060A5B" w:rsidRDefault="00060A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1420"/>
        <w:gridCol w:w="1980"/>
        <w:gridCol w:w="4276"/>
        <w:gridCol w:w="1574"/>
        <w:gridCol w:w="3544"/>
      </w:tblGrid>
      <w:tr w:rsidR="00D32844" w:rsidRPr="00D14F97" w:rsidTr="00D90A51">
        <w:tc>
          <w:tcPr>
            <w:tcW w:w="15352" w:type="dxa"/>
            <w:gridSpan w:val="6"/>
            <w:shd w:val="clear" w:color="auto" w:fill="FFFF00"/>
          </w:tcPr>
          <w:p w:rsidR="00D32844" w:rsidRPr="00D14F97" w:rsidRDefault="00D32844" w:rsidP="00D32844">
            <w:pPr>
              <w:spacing w:after="0" w:line="240" w:lineRule="auto"/>
              <w:rPr>
                <w:sz w:val="28"/>
                <w:szCs w:val="28"/>
                <w:cs/>
              </w:rPr>
            </w:pPr>
            <w:bookmarkStart w:id="0" w:name="_GoBack"/>
            <w:bookmarkEnd w:id="0"/>
            <w:r w:rsidRPr="00D14F97">
              <w:rPr>
                <w:b/>
                <w:bCs/>
                <w:sz w:val="28"/>
                <w:szCs w:val="28"/>
                <w:cs/>
              </w:rPr>
              <w:lastRenderedPageBreak/>
              <w:t>ปัจจัยเสี่ยง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  <w:r w:rsidR="00F856BA">
              <w:rPr>
                <w:sz w:val="28"/>
                <w:szCs w:val="28"/>
              </w:rPr>
              <w:t xml:space="preserve">O6 </w:t>
            </w:r>
            <w:r w:rsidRPr="00D14F97">
              <w:rPr>
                <w:sz w:val="28"/>
                <w:szCs w:val="28"/>
                <w:cs/>
              </w:rPr>
              <w:t>มหาวิทยาลัยยังไม่ได้รับการจัดอันดับเป็นมหาวิทยาลัยสีเขียวจากหน่วยงานที่จัดอันดับ (</w:t>
            </w:r>
            <w:r w:rsidRPr="00D14F97">
              <w:rPr>
                <w:sz w:val="28"/>
                <w:szCs w:val="28"/>
              </w:rPr>
              <w:t xml:space="preserve">UI Green Metric) </w:t>
            </w:r>
            <w:r w:rsidRPr="00D14F97"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1C480F" w:rsidRPr="00D14F97" w:rsidTr="001C480F">
        <w:tc>
          <w:tcPr>
            <w:tcW w:w="2558" w:type="dxa"/>
            <w:shd w:val="clear" w:color="auto" w:fill="FBE4D5" w:themeFill="accent2" w:themeFillTint="33"/>
          </w:tcPr>
          <w:p w:rsidR="00CE181F" w:rsidRPr="00D14F97" w:rsidRDefault="00CE181F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20" w:type="dxa"/>
            <w:shd w:val="clear" w:color="auto" w:fill="FBE4D5" w:themeFill="accent2" w:themeFillTint="33"/>
          </w:tcPr>
          <w:p w:rsidR="00CE181F" w:rsidRPr="00D14F97" w:rsidRDefault="00CE181F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:rsidR="00CE181F" w:rsidRPr="00D14F97" w:rsidRDefault="00CE181F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276" w:type="dxa"/>
            <w:shd w:val="clear" w:color="auto" w:fill="FBE4D5" w:themeFill="accent2" w:themeFillTint="33"/>
          </w:tcPr>
          <w:p w:rsidR="00CE181F" w:rsidRPr="00D14F97" w:rsidRDefault="00CE181F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ผลลัพธ์ของกิจกรรม</w:t>
            </w:r>
          </w:p>
        </w:tc>
        <w:tc>
          <w:tcPr>
            <w:tcW w:w="1574" w:type="dxa"/>
            <w:shd w:val="clear" w:color="auto" w:fill="FBE4D5" w:themeFill="accent2" w:themeFillTint="33"/>
          </w:tcPr>
          <w:p w:rsidR="00CE181F" w:rsidRPr="00D14F97" w:rsidRDefault="00CE181F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  <w:p w:rsidR="00CE181F" w:rsidRPr="00D14F97" w:rsidRDefault="00CE181F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ความคืบหน้า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CE181F" w:rsidRPr="00D14F97" w:rsidRDefault="00CE181F" w:rsidP="00D90A5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14F97">
              <w:rPr>
                <w:b/>
                <w:bCs/>
                <w:sz w:val="28"/>
                <w:szCs w:val="28"/>
                <w:cs/>
              </w:rPr>
              <w:t>ปัญหา อุปสรรค และแนวทางแก้ไขปัญหา</w:t>
            </w:r>
          </w:p>
        </w:tc>
      </w:tr>
      <w:tr w:rsidR="00CE181F" w:rsidRPr="00D14F97" w:rsidTr="00D90A51">
        <w:tc>
          <w:tcPr>
            <w:tcW w:w="2558" w:type="dxa"/>
          </w:tcPr>
          <w:p w:rsidR="00CE181F" w:rsidRPr="00D14F97" w:rsidRDefault="00CE181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1.จัดทำคำสั่งแต่งตั้งคณะกรรมการมหาวิทยาลัยสีเขียวโดยให้ทุกคณะและหน่วยงานมีส่วนร่วมในการวางแผนดำเนินการ  </w:t>
            </w:r>
          </w:p>
        </w:tc>
        <w:tc>
          <w:tcPr>
            <w:tcW w:w="1420" w:type="dxa"/>
          </w:tcPr>
          <w:p w:rsidR="00BD427F" w:rsidRDefault="00BD427F" w:rsidP="00BD427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.ค. </w:t>
            </w:r>
            <w:r w:rsidR="00CE181F" w:rsidRPr="00D14F97">
              <w:rPr>
                <w:rFonts w:ascii="TH SarabunPSK" w:hAnsi="TH SarabunPSK" w:cs="TH SarabunPSK"/>
                <w:sz w:val="28"/>
                <w:cs/>
              </w:rPr>
              <w:t>60</w:t>
            </w:r>
          </w:p>
          <w:p w:rsidR="00CE181F" w:rsidRPr="00D14F97" w:rsidRDefault="00CE181F" w:rsidP="00BD427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="00BD427F">
              <w:rPr>
                <w:rFonts w:ascii="TH SarabunPSK" w:hAnsi="TH SarabunPSK" w:cs="TH SarabunPSK" w:hint="cs"/>
                <w:sz w:val="28"/>
                <w:cs/>
              </w:rPr>
              <w:t>ก.ย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980" w:type="dxa"/>
          </w:tcPr>
          <w:p w:rsidR="00DA0649" w:rsidRDefault="00CE181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1. ผศ.ดร.นิสา </w:t>
            </w:r>
          </w:p>
          <w:p w:rsidR="00CE181F" w:rsidRPr="00D14F97" w:rsidRDefault="00CE181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พักตร์วิไล</w:t>
            </w:r>
          </w:p>
          <w:p w:rsidR="00CE181F" w:rsidRPr="00D14F97" w:rsidRDefault="00CE181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2. นางสาววราภรณ์ เมืองพรม</w:t>
            </w:r>
          </w:p>
          <w:p w:rsidR="00CE181F" w:rsidRPr="00D14F97" w:rsidRDefault="00CE181F" w:rsidP="00D90A51">
            <w:pPr>
              <w:pStyle w:val="ad"/>
              <w:rPr>
                <w:rFonts w:ascii="TH SarabunPSK" w:hAnsi="TH SarabunPSK" w:cs="TH SarabunPSK"/>
                <w:sz w:val="28"/>
                <w:cs/>
                <w:lang w:val="en-BZ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3. นายมานพ สุขสุเดช</w:t>
            </w:r>
          </w:p>
        </w:tc>
        <w:tc>
          <w:tcPr>
            <w:tcW w:w="4276" w:type="dxa"/>
          </w:tcPr>
          <w:p w:rsidR="00CE181F" w:rsidRPr="00D14F97" w:rsidRDefault="00CE181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E181F" w:rsidRPr="00D14F97" w:rsidRDefault="00CE181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E181F" w:rsidRPr="00D14F97" w:rsidRDefault="00CE181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427F" w:rsidRPr="00D14F97" w:rsidTr="00D90A51">
        <w:tc>
          <w:tcPr>
            <w:tcW w:w="2558" w:type="dxa"/>
          </w:tcPr>
          <w:p w:rsidR="00BD427F" w:rsidRPr="00D14F97" w:rsidRDefault="00BD427F" w:rsidP="00D90A51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2.ห้องสมุดสี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เขียว ( 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Green Library)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พลังงานทดแทน</w:t>
            </w:r>
            <w:r w:rsidRPr="00D14F97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แผ่น </w:t>
            </w:r>
            <w:r w:rsidRPr="00D14F97">
              <w:rPr>
                <w:rFonts w:ascii="TH SarabunPSK" w:hAnsi="TH SarabunPSK" w:cs="TH SarabunPSK"/>
                <w:sz w:val="28"/>
              </w:rPr>
              <w:t>Solar</w:t>
            </w:r>
          </w:p>
        </w:tc>
        <w:tc>
          <w:tcPr>
            <w:tcW w:w="1420" w:type="dxa"/>
          </w:tcPr>
          <w:p w:rsidR="00BD427F" w:rsidRDefault="00BD427F" w:rsidP="00D90A51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.ค. 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60</w:t>
            </w:r>
          </w:p>
          <w:p w:rsidR="00BD427F" w:rsidRPr="00D14F97" w:rsidRDefault="00BD427F" w:rsidP="00D90A51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</w:t>
            </w:r>
            <w:r w:rsidRPr="00D14F97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980" w:type="dxa"/>
          </w:tcPr>
          <w:p w:rsidR="00BD427F" w:rsidRPr="00D14F97" w:rsidRDefault="00BD427F" w:rsidP="00D90A51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D14F97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4276" w:type="dxa"/>
          </w:tcPr>
          <w:p w:rsidR="00BD427F" w:rsidRPr="00D14F97" w:rsidRDefault="00BD427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D427F" w:rsidRPr="00D14F97" w:rsidRDefault="00BD427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D427F" w:rsidRPr="00D14F97" w:rsidRDefault="00BD427F" w:rsidP="00D90A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11E08" w:rsidRPr="00D14F97" w:rsidRDefault="00111E08" w:rsidP="00DB0390">
      <w:pPr>
        <w:spacing w:after="0" w:line="240" w:lineRule="auto"/>
        <w:rPr>
          <w:b/>
          <w:bCs/>
          <w:color w:val="FF0000"/>
          <w:sz w:val="28"/>
          <w:szCs w:val="28"/>
        </w:rPr>
      </w:pPr>
    </w:p>
    <w:sectPr w:rsidR="00111E08" w:rsidRPr="00D14F97" w:rsidSect="00CE181F">
      <w:headerReference w:type="default" r:id="rId8"/>
      <w:footerReference w:type="default" r:id="rId9"/>
      <w:pgSz w:w="16838" w:h="11906" w:orient="landscape"/>
      <w:pgMar w:top="1411" w:right="850" w:bottom="850" w:left="85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43" w:rsidRDefault="00E77A43" w:rsidP="002D5712">
      <w:pPr>
        <w:spacing w:after="0" w:line="240" w:lineRule="auto"/>
      </w:pPr>
      <w:r>
        <w:separator/>
      </w:r>
    </w:p>
  </w:endnote>
  <w:endnote w:type="continuationSeparator" w:id="0">
    <w:p w:rsidR="00E77A43" w:rsidRDefault="00E77A43" w:rsidP="002D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H SarabunPSK"/>
        <w:sz w:val="28"/>
        <w:szCs w:val="28"/>
        <w:lang w:val="th-TH"/>
      </w:rPr>
      <w:id w:val="-77278168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84B75" w:rsidRPr="00B84B75" w:rsidRDefault="00B84B75">
        <w:pPr>
          <w:pStyle w:val="a7"/>
          <w:jc w:val="center"/>
          <w:rPr>
            <w:rFonts w:eastAsiaTheme="majorEastAsia" w:cs="TH SarabunPSK"/>
            <w:sz w:val="28"/>
            <w:szCs w:val="28"/>
          </w:rPr>
        </w:pPr>
        <w:r w:rsidRPr="00B84B75">
          <w:rPr>
            <w:rFonts w:eastAsiaTheme="majorEastAsia" w:cs="TH SarabunPSK"/>
            <w:sz w:val="28"/>
            <w:szCs w:val="28"/>
            <w:cs/>
            <w:lang w:val="th-TH"/>
          </w:rPr>
          <w:t xml:space="preserve">~ </w:t>
        </w:r>
        <w:r w:rsidRPr="00B84B75">
          <w:rPr>
            <w:rFonts w:eastAsiaTheme="minorEastAsia" w:cs="TH SarabunPSK"/>
            <w:sz w:val="28"/>
            <w:szCs w:val="28"/>
          </w:rPr>
          <w:fldChar w:fldCharType="begin"/>
        </w:r>
        <w:r w:rsidRPr="00B84B75">
          <w:rPr>
            <w:rFonts w:cs="TH SarabunPSK"/>
            <w:sz w:val="28"/>
            <w:szCs w:val="28"/>
          </w:rPr>
          <w:instrText>PAGE    \* MERGEFORMAT</w:instrText>
        </w:r>
        <w:r w:rsidRPr="00B84B75">
          <w:rPr>
            <w:rFonts w:eastAsiaTheme="minorEastAsia" w:cs="TH SarabunPSK"/>
            <w:sz w:val="28"/>
            <w:szCs w:val="28"/>
          </w:rPr>
          <w:fldChar w:fldCharType="separate"/>
        </w:r>
        <w:r w:rsidR="007A6A69" w:rsidRPr="007A6A69">
          <w:rPr>
            <w:rFonts w:eastAsiaTheme="majorEastAsia" w:cs="TH SarabunPSK"/>
            <w:noProof/>
            <w:sz w:val="28"/>
            <w:szCs w:val="28"/>
            <w:lang w:val="th-TH"/>
          </w:rPr>
          <w:t>1</w:t>
        </w:r>
        <w:r w:rsidRPr="00B84B75">
          <w:rPr>
            <w:rFonts w:eastAsiaTheme="majorEastAsia" w:cs="TH SarabunPSK"/>
            <w:sz w:val="28"/>
            <w:szCs w:val="28"/>
          </w:rPr>
          <w:fldChar w:fldCharType="end"/>
        </w:r>
        <w:r w:rsidRPr="00B84B75">
          <w:rPr>
            <w:rFonts w:eastAsiaTheme="majorEastAsia" w:cs="TH SarabunPSK"/>
            <w:sz w:val="28"/>
            <w:szCs w:val="28"/>
            <w:cs/>
            <w:lang w:val="th-TH"/>
          </w:rPr>
          <w:t xml:space="preserve"> ~</w:t>
        </w:r>
      </w:p>
    </w:sdtContent>
  </w:sdt>
  <w:p w:rsidR="004A5C9C" w:rsidRDefault="004A5C9C" w:rsidP="002D3197">
    <w:pPr>
      <w:pStyle w:val="a7"/>
      <w:tabs>
        <w:tab w:val="clear" w:pos="4513"/>
        <w:tab w:val="clear" w:pos="9026"/>
        <w:tab w:val="left" w:pos="3540"/>
        <w:tab w:val="left" w:pos="54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43" w:rsidRDefault="00E77A43" w:rsidP="002D5712">
      <w:pPr>
        <w:spacing w:after="0" w:line="240" w:lineRule="auto"/>
      </w:pPr>
      <w:r>
        <w:separator/>
      </w:r>
    </w:p>
  </w:footnote>
  <w:footnote w:type="continuationSeparator" w:id="0">
    <w:p w:rsidR="00E77A43" w:rsidRDefault="00E77A43" w:rsidP="002D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BA" w:rsidRPr="00F856BA" w:rsidRDefault="00F856BA" w:rsidP="00F856BA">
    <w:pPr>
      <w:spacing w:after="0" w:line="240" w:lineRule="auto"/>
      <w:jc w:val="center"/>
      <w:rPr>
        <w:b/>
        <w:bCs/>
        <w:sz w:val="28"/>
        <w:szCs w:val="28"/>
        <w:cs/>
      </w:rPr>
    </w:pPr>
    <w:r w:rsidRPr="00D14F9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D5D10E" wp14:editId="29C1D8A9">
              <wp:simplePos x="0" y="0"/>
              <wp:positionH relativeFrom="column">
                <wp:posOffset>9115734</wp:posOffset>
              </wp:positionH>
              <wp:positionV relativeFrom="paragraph">
                <wp:posOffset>-149791</wp:posOffset>
              </wp:positionV>
              <wp:extent cx="542925" cy="276225"/>
              <wp:effectExtent l="0" t="0" r="28575" b="285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6BA" w:rsidRPr="007915E1" w:rsidRDefault="00F856BA" w:rsidP="00F856BA">
                          <w:pPr>
                            <w:rPr>
                              <w:b/>
                              <w:bCs/>
                            </w:rPr>
                          </w:pPr>
                          <w:r w:rsidRPr="007915E1">
                            <w:rPr>
                              <w:b/>
                              <w:bCs/>
                            </w:rPr>
                            <w:t>RM-</w:t>
                          </w:r>
                          <w:r>
                            <w:rPr>
                              <w:rFonts w:hint="cs"/>
                              <w:b/>
                              <w:bCs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5D10E" id="Rectangle 2" o:spid="_x0000_s1026" style="position:absolute;left:0;text-align:left;margin-left:717.75pt;margin-top:-11.8pt;width:42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">
              <v:textbox>
                <w:txbxContent>
                  <w:p w:rsidR="00F856BA" w:rsidRPr="007915E1" w:rsidRDefault="00F856BA" w:rsidP="00F856BA">
                    <w:pPr>
                      <w:rPr>
                        <w:b/>
                        <w:bCs/>
                      </w:rPr>
                    </w:pPr>
                    <w:r w:rsidRPr="007915E1">
                      <w:rPr>
                        <w:b/>
                        <w:bCs/>
                      </w:rPr>
                      <w:t>RM-</w:t>
                    </w:r>
                    <w:r>
                      <w:rPr>
                        <w:rFonts w:hint="cs"/>
                        <w:b/>
                        <w:bCs/>
                        <w:cs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 w:rsidRPr="00D14F97">
      <w:rPr>
        <w:b/>
        <w:bCs/>
        <w:sz w:val="28"/>
        <w:szCs w:val="28"/>
        <w:cs/>
      </w:rPr>
      <w:t>แบบการติดตามผลการจัดการความเสี่ยง</w:t>
    </w:r>
    <w:r>
      <w:rPr>
        <w:b/>
        <w:bCs/>
        <w:sz w:val="28"/>
        <w:szCs w:val="28"/>
      </w:rPr>
      <w:t xml:space="preserve"> </w:t>
    </w:r>
  </w:p>
  <w:p w:rsidR="00F856BA" w:rsidRPr="00D14F97" w:rsidRDefault="00F856BA" w:rsidP="00F856BA">
    <w:pPr>
      <w:spacing w:after="0" w:line="240" w:lineRule="auto"/>
      <w:jc w:val="center"/>
      <w:rPr>
        <w:b/>
        <w:bCs/>
        <w:sz w:val="28"/>
        <w:szCs w:val="28"/>
        <w:cs/>
      </w:rPr>
    </w:pPr>
    <w:r w:rsidRPr="00D14F97">
      <w:rPr>
        <w:b/>
        <w:bCs/>
        <w:sz w:val="28"/>
        <w:szCs w:val="28"/>
        <w:cs/>
      </w:rPr>
      <w:t xml:space="preserve">รอบ </w:t>
    </w:r>
    <w:r w:rsidR="007A6A69">
      <w:rPr>
        <w:b/>
        <w:bCs/>
        <w:sz w:val="28"/>
        <w:szCs w:val="28"/>
      </w:rPr>
      <w:t>9</w:t>
    </w:r>
    <w:r w:rsidRPr="00D14F97">
      <w:rPr>
        <w:b/>
        <w:bCs/>
        <w:sz w:val="28"/>
        <w:szCs w:val="28"/>
        <w:cs/>
      </w:rPr>
      <w:t xml:space="preserve"> เดือน (1 ตุลาคม 2560 – 31 </w:t>
    </w:r>
    <w:r w:rsidR="007A6A69">
      <w:rPr>
        <w:rFonts w:hint="cs"/>
        <w:b/>
        <w:bCs/>
        <w:sz w:val="28"/>
        <w:szCs w:val="28"/>
        <w:cs/>
      </w:rPr>
      <w:t>มิถุนายน</w:t>
    </w:r>
    <w:r w:rsidRPr="00D14F97">
      <w:rPr>
        <w:b/>
        <w:bCs/>
        <w:sz w:val="28"/>
        <w:szCs w:val="28"/>
        <w:cs/>
      </w:rPr>
      <w:t xml:space="preserve"> 2561)</w:t>
    </w:r>
  </w:p>
  <w:p w:rsidR="00F856BA" w:rsidRDefault="00F856BA" w:rsidP="00F856BA">
    <w:pPr>
      <w:pStyle w:val="a5"/>
      <w:jc w:val="center"/>
      <w:rPr>
        <w:rFonts w:cs="TH SarabunPSK"/>
        <w:b/>
        <w:bCs/>
        <w:sz w:val="28"/>
        <w:szCs w:val="28"/>
      </w:rPr>
    </w:pPr>
    <w:r w:rsidRPr="00F856BA">
      <w:rPr>
        <w:rFonts w:cs="TH SarabunPSK"/>
        <w:b/>
        <w:bCs/>
        <w:sz w:val="28"/>
        <w:szCs w:val="28"/>
        <w:cs/>
      </w:rPr>
      <w:t>มหาวิทยาลัยราชภัฏวไลยอลงกรณ์ ในพระบรมราชูปถัมภ์</w:t>
    </w:r>
  </w:p>
  <w:p w:rsidR="00F856BA" w:rsidRPr="00F856BA" w:rsidRDefault="00F856BA" w:rsidP="00F856BA">
    <w:pPr>
      <w:pStyle w:val="a5"/>
      <w:jc w:val="center"/>
      <w:rPr>
        <w:rFonts w:cs="TH SarabunPSK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D57"/>
    <w:multiLevelType w:val="hybridMultilevel"/>
    <w:tmpl w:val="EAF08BA0"/>
    <w:lvl w:ilvl="0" w:tplc="240E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3B07B6"/>
    <w:multiLevelType w:val="hybridMultilevel"/>
    <w:tmpl w:val="02F4A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22"/>
    <w:rsid w:val="000027D3"/>
    <w:rsid w:val="00002969"/>
    <w:rsid w:val="00003307"/>
    <w:rsid w:val="0001162E"/>
    <w:rsid w:val="00016FDB"/>
    <w:rsid w:val="0002333A"/>
    <w:rsid w:val="00024684"/>
    <w:rsid w:val="00027203"/>
    <w:rsid w:val="00030FA4"/>
    <w:rsid w:val="00032970"/>
    <w:rsid w:val="00032A3E"/>
    <w:rsid w:val="0003353E"/>
    <w:rsid w:val="0003586D"/>
    <w:rsid w:val="00035C8C"/>
    <w:rsid w:val="00036708"/>
    <w:rsid w:val="00043684"/>
    <w:rsid w:val="00043BE1"/>
    <w:rsid w:val="0005102D"/>
    <w:rsid w:val="00060A5B"/>
    <w:rsid w:val="0006670B"/>
    <w:rsid w:val="00070115"/>
    <w:rsid w:val="0007166D"/>
    <w:rsid w:val="00076450"/>
    <w:rsid w:val="000770E0"/>
    <w:rsid w:val="00080637"/>
    <w:rsid w:val="00080AED"/>
    <w:rsid w:val="00080FB9"/>
    <w:rsid w:val="00081381"/>
    <w:rsid w:val="00084186"/>
    <w:rsid w:val="00095B67"/>
    <w:rsid w:val="00095EBF"/>
    <w:rsid w:val="00097EF7"/>
    <w:rsid w:val="000A46BC"/>
    <w:rsid w:val="000A6279"/>
    <w:rsid w:val="000B11DE"/>
    <w:rsid w:val="000B2BBB"/>
    <w:rsid w:val="000B4152"/>
    <w:rsid w:val="000B50B5"/>
    <w:rsid w:val="000C563F"/>
    <w:rsid w:val="000D50E9"/>
    <w:rsid w:val="000E1075"/>
    <w:rsid w:val="000E14F0"/>
    <w:rsid w:val="000E2A18"/>
    <w:rsid w:val="000E3A26"/>
    <w:rsid w:val="000F2A5E"/>
    <w:rsid w:val="00103550"/>
    <w:rsid w:val="00106387"/>
    <w:rsid w:val="001068A7"/>
    <w:rsid w:val="00107914"/>
    <w:rsid w:val="00111E08"/>
    <w:rsid w:val="001215B7"/>
    <w:rsid w:val="00125392"/>
    <w:rsid w:val="001263A0"/>
    <w:rsid w:val="00130327"/>
    <w:rsid w:val="00130767"/>
    <w:rsid w:val="00131E1B"/>
    <w:rsid w:val="00133A8A"/>
    <w:rsid w:val="001358FB"/>
    <w:rsid w:val="00136BB4"/>
    <w:rsid w:val="00141CDF"/>
    <w:rsid w:val="001426FF"/>
    <w:rsid w:val="00150EDD"/>
    <w:rsid w:val="00152916"/>
    <w:rsid w:val="00155976"/>
    <w:rsid w:val="00155FED"/>
    <w:rsid w:val="00164982"/>
    <w:rsid w:val="0017060C"/>
    <w:rsid w:val="00171FCA"/>
    <w:rsid w:val="00174C7B"/>
    <w:rsid w:val="001774E9"/>
    <w:rsid w:val="00187FCB"/>
    <w:rsid w:val="00190CBD"/>
    <w:rsid w:val="00192D65"/>
    <w:rsid w:val="001944E6"/>
    <w:rsid w:val="00194580"/>
    <w:rsid w:val="001A2229"/>
    <w:rsid w:val="001A23D5"/>
    <w:rsid w:val="001A66E1"/>
    <w:rsid w:val="001A7778"/>
    <w:rsid w:val="001B056A"/>
    <w:rsid w:val="001B4707"/>
    <w:rsid w:val="001B6048"/>
    <w:rsid w:val="001B6A94"/>
    <w:rsid w:val="001C2D5F"/>
    <w:rsid w:val="001C3B91"/>
    <w:rsid w:val="001C480F"/>
    <w:rsid w:val="001C7BF0"/>
    <w:rsid w:val="001E1826"/>
    <w:rsid w:val="001E75D6"/>
    <w:rsid w:val="001F091A"/>
    <w:rsid w:val="001F1E81"/>
    <w:rsid w:val="001F36F0"/>
    <w:rsid w:val="001F51FD"/>
    <w:rsid w:val="001F7BB9"/>
    <w:rsid w:val="002065B8"/>
    <w:rsid w:val="00211648"/>
    <w:rsid w:val="002141B2"/>
    <w:rsid w:val="002150A6"/>
    <w:rsid w:val="00215C1E"/>
    <w:rsid w:val="002168CC"/>
    <w:rsid w:val="00221447"/>
    <w:rsid w:val="00221621"/>
    <w:rsid w:val="00227DAB"/>
    <w:rsid w:val="00227F53"/>
    <w:rsid w:val="00233263"/>
    <w:rsid w:val="0023732F"/>
    <w:rsid w:val="00242C2C"/>
    <w:rsid w:val="0024370D"/>
    <w:rsid w:val="002459A3"/>
    <w:rsid w:val="002460A7"/>
    <w:rsid w:val="00250535"/>
    <w:rsid w:val="002539EA"/>
    <w:rsid w:val="002640AA"/>
    <w:rsid w:val="00264E99"/>
    <w:rsid w:val="00270C8A"/>
    <w:rsid w:val="0027691B"/>
    <w:rsid w:val="002832C9"/>
    <w:rsid w:val="002863CC"/>
    <w:rsid w:val="00293112"/>
    <w:rsid w:val="00295E0D"/>
    <w:rsid w:val="0029644F"/>
    <w:rsid w:val="002A0539"/>
    <w:rsid w:val="002A2C56"/>
    <w:rsid w:val="002A4688"/>
    <w:rsid w:val="002A5629"/>
    <w:rsid w:val="002B0205"/>
    <w:rsid w:val="002B4578"/>
    <w:rsid w:val="002B4AE8"/>
    <w:rsid w:val="002C4767"/>
    <w:rsid w:val="002C4AF1"/>
    <w:rsid w:val="002C63AB"/>
    <w:rsid w:val="002D3197"/>
    <w:rsid w:val="002D5712"/>
    <w:rsid w:val="002E583A"/>
    <w:rsid w:val="002E7D6B"/>
    <w:rsid w:val="002F0682"/>
    <w:rsid w:val="002F2B07"/>
    <w:rsid w:val="00304214"/>
    <w:rsid w:val="00314A63"/>
    <w:rsid w:val="00341DAE"/>
    <w:rsid w:val="00342C19"/>
    <w:rsid w:val="00353F84"/>
    <w:rsid w:val="003644ED"/>
    <w:rsid w:val="003806A1"/>
    <w:rsid w:val="0038438B"/>
    <w:rsid w:val="0039015C"/>
    <w:rsid w:val="00390E17"/>
    <w:rsid w:val="0039284A"/>
    <w:rsid w:val="0039362B"/>
    <w:rsid w:val="00393ABA"/>
    <w:rsid w:val="003A7422"/>
    <w:rsid w:val="003B3C08"/>
    <w:rsid w:val="003B4BDC"/>
    <w:rsid w:val="003B4F27"/>
    <w:rsid w:val="003C289A"/>
    <w:rsid w:val="003C3233"/>
    <w:rsid w:val="003E71CF"/>
    <w:rsid w:val="003F7F13"/>
    <w:rsid w:val="004056FB"/>
    <w:rsid w:val="00406F57"/>
    <w:rsid w:val="00410DC0"/>
    <w:rsid w:val="004223F0"/>
    <w:rsid w:val="0042353B"/>
    <w:rsid w:val="00423807"/>
    <w:rsid w:val="004352E2"/>
    <w:rsid w:val="004434B8"/>
    <w:rsid w:val="00453CA5"/>
    <w:rsid w:val="00455BC9"/>
    <w:rsid w:val="00460E80"/>
    <w:rsid w:val="004614E2"/>
    <w:rsid w:val="00462069"/>
    <w:rsid w:val="00471BBC"/>
    <w:rsid w:val="00474F62"/>
    <w:rsid w:val="00475683"/>
    <w:rsid w:val="0048396E"/>
    <w:rsid w:val="00484C6A"/>
    <w:rsid w:val="004960C6"/>
    <w:rsid w:val="00496BCB"/>
    <w:rsid w:val="004A5C9C"/>
    <w:rsid w:val="004B017A"/>
    <w:rsid w:val="004B0772"/>
    <w:rsid w:val="004B37AD"/>
    <w:rsid w:val="004B3AEF"/>
    <w:rsid w:val="004C16B1"/>
    <w:rsid w:val="004C2FE8"/>
    <w:rsid w:val="004C3698"/>
    <w:rsid w:val="004D053C"/>
    <w:rsid w:val="004D240E"/>
    <w:rsid w:val="004D5B83"/>
    <w:rsid w:val="004D78AD"/>
    <w:rsid w:val="004E37A7"/>
    <w:rsid w:val="004E7E57"/>
    <w:rsid w:val="004F0E82"/>
    <w:rsid w:val="004F3157"/>
    <w:rsid w:val="00500ECD"/>
    <w:rsid w:val="00506676"/>
    <w:rsid w:val="00507F79"/>
    <w:rsid w:val="00516A51"/>
    <w:rsid w:val="00516C77"/>
    <w:rsid w:val="0052151F"/>
    <w:rsid w:val="00524A03"/>
    <w:rsid w:val="0053188D"/>
    <w:rsid w:val="005334BE"/>
    <w:rsid w:val="00536872"/>
    <w:rsid w:val="00543318"/>
    <w:rsid w:val="00544470"/>
    <w:rsid w:val="0054511D"/>
    <w:rsid w:val="00545517"/>
    <w:rsid w:val="00546C8F"/>
    <w:rsid w:val="0055371C"/>
    <w:rsid w:val="00573144"/>
    <w:rsid w:val="00575B2F"/>
    <w:rsid w:val="005773B5"/>
    <w:rsid w:val="00581CF1"/>
    <w:rsid w:val="00582DAD"/>
    <w:rsid w:val="005846E6"/>
    <w:rsid w:val="005900A0"/>
    <w:rsid w:val="00592C3C"/>
    <w:rsid w:val="00594E2C"/>
    <w:rsid w:val="005968B4"/>
    <w:rsid w:val="005A11C8"/>
    <w:rsid w:val="005A174C"/>
    <w:rsid w:val="005B1868"/>
    <w:rsid w:val="005B2A2F"/>
    <w:rsid w:val="005B4C7B"/>
    <w:rsid w:val="005D6613"/>
    <w:rsid w:val="005E374A"/>
    <w:rsid w:val="005E6D9D"/>
    <w:rsid w:val="005E6FAD"/>
    <w:rsid w:val="005F1A0C"/>
    <w:rsid w:val="005F6995"/>
    <w:rsid w:val="006128EE"/>
    <w:rsid w:val="006149C8"/>
    <w:rsid w:val="006209F4"/>
    <w:rsid w:val="00623811"/>
    <w:rsid w:val="0062781C"/>
    <w:rsid w:val="00631BF9"/>
    <w:rsid w:val="006340FC"/>
    <w:rsid w:val="00634B5B"/>
    <w:rsid w:val="00634CC0"/>
    <w:rsid w:val="00636B2B"/>
    <w:rsid w:val="006422D6"/>
    <w:rsid w:val="00647C77"/>
    <w:rsid w:val="00652FC1"/>
    <w:rsid w:val="006567BE"/>
    <w:rsid w:val="00656CDF"/>
    <w:rsid w:val="00657D51"/>
    <w:rsid w:val="00660BD4"/>
    <w:rsid w:val="00671904"/>
    <w:rsid w:val="00671911"/>
    <w:rsid w:val="00674E22"/>
    <w:rsid w:val="00675A4B"/>
    <w:rsid w:val="00681FDC"/>
    <w:rsid w:val="0068433E"/>
    <w:rsid w:val="0069207F"/>
    <w:rsid w:val="006A2084"/>
    <w:rsid w:val="006A411D"/>
    <w:rsid w:val="006B0535"/>
    <w:rsid w:val="006B706F"/>
    <w:rsid w:val="006C19F0"/>
    <w:rsid w:val="006C1D23"/>
    <w:rsid w:val="006C5FD6"/>
    <w:rsid w:val="006C76BC"/>
    <w:rsid w:val="006C7D6A"/>
    <w:rsid w:val="006D7292"/>
    <w:rsid w:val="006E4085"/>
    <w:rsid w:val="006E5137"/>
    <w:rsid w:val="006E5282"/>
    <w:rsid w:val="006E5353"/>
    <w:rsid w:val="006E54E1"/>
    <w:rsid w:val="006F1B65"/>
    <w:rsid w:val="006F38CE"/>
    <w:rsid w:val="006F417A"/>
    <w:rsid w:val="006F5406"/>
    <w:rsid w:val="00706044"/>
    <w:rsid w:val="007107B4"/>
    <w:rsid w:val="00711B53"/>
    <w:rsid w:val="00711DE7"/>
    <w:rsid w:val="00725CD8"/>
    <w:rsid w:val="00734BEA"/>
    <w:rsid w:val="0074211D"/>
    <w:rsid w:val="00745023"/>
    <w:rsid w:val="007452C1"/>
    <w:rsid w:val="0075106F"/>
    <w:rsid w:val="00753D76"/>
    <w:rsid w:val="007565AA"/>
    <w:rsid w:val="0076142F"/>
    <w:rsid w:val="00762231"/>
    <w:rsid w:val="007754DB"/>
    <w:rsid w:val="0078221B"/>
    <w:rsid w:val="007856E7"/>
    <w:rsid w:val="0079202C"/>
    <w:rsid w:val="00793EA2"/>
    <w:rsid w:val="007A4DC7"/>
    <w:rsid w:val="007A6A69"/>
    <w:rsid w:val="007A7E1F"/>
    <w:rsid w:val="007B18F3"/>
    <w:rsid w:val="007C17EB"/>
    <w:rsid w:val="007C2D71"/>
    <w:rsid w:val="007C4859"/>
    <w:rsid w:val="007C5183"/>
    <w:rsid w:val="007D0917"/>
    <w:rsid w:val="007D2900"/>
    <w:rsid w:val="007F03A2"/>
    <w:rsid w:val="007F22CC"/>
    <w:rsid w:val="007F29D4"/>
    <w:rsid w:val="007F3E81"/>
    <w:rsid w:val="008016E7"/>
    <w:rsid w:val="00804211"/>
    <w:rsid w:val="00804E1A"/>
    <w:rsid w:val="008055DA"/>
    <w:rsid w:val="008065B0"/>
    <w:rsid w:val="00807688"/>
    <w:rsid w:val="00807C6A"/>
    <w:rsid w:val="008126F9"/>
    <w:rsid w:val="00815DC2"/>
    <w:rsid w:val="00817563"/>
    <w:rsid w:val="00820F24"/>
    <w:rsid w:val="008269B9"/>
    <w:rsid w:val="0083021B"/>
    <w:rsid w:val="00831675"/>
    <w:rsid w:val="00831C0C"/>
    <w:rsid w:val="0083472B"/>
    <w:rsid w:val="00840008"/>
    <w:rsid w:val="00843554"/>
    <w:rsid w:val="00843D44"/>
    <w:rsid w:val="00844DE6"/>
    <w:rsid w:val="00853016"/>
    <w:rsid w:val="008542C8"/>
    <w:rsid w:val="00854D5B"/>
    <w:rsid w:val="008850C5"/>
    <w:rsid w:val="0088743D"/>
    <w:rsid w:val="008911B5"/>
    <w:rsid w:val="00891747"/>
    <w:rsid w:val="00892635"/>
    <w:rsid w:val="00894CBF"/>
    <w:rsid w:val="008A2149"/>
    <w:rsid w:val="008A3945"/>
    <w:rsid w:val="008B709B"/>
    <w:rsid w:val="008C4A82"/>
    <w:rsid w:val="008D0231"/>
    <w:rsid w:val="008D0FE8"/>
    <w:rsid w:val="008D295B"/>
    <w:rsid w:val="008D5541"/>
    <w:rsid w:val="008E1F48"/>
    <w:rsid w:val="008E2D7F"/>
    <w:rsid w:val="008E5B55"/>
    <w:rsid w:val="008E62E8"/>
    <w:rsid w:val="008E7589"/>
    <w:rsid w:val="008F0CA6"/>
    <w:rsid w:val="008F3CEE"/>
    <w:rsid w:val="008F59EB"/>
    <w:rsid w:val="00904489"/>
    <w:rsid w:val="00906343"/>
    <w:rsid w:val="00907506"/>
    <w:rsid w:val="009135F7"/>
    <w:rsid w:val="00913985"/>
    <w:rsid w:val="00913FE8"/>
    <w:rsid w:val="00914CFB"/>
    <w:rsid w:val="009157FD"/>
    <w:rsid w:val="0092148C"/>
    <w:rsid w:val="009236AC"/>
    <w:rsid w:val="009268D7"/>
    <w:rsid w:val="00937AED"/>
    <w:rsid w:val="00940902"/>
    <w:rsid w:val="00941A5E"/>
    <w:rsid w:val="009433C1"/>
    <w:rsid w:val="00947EBF"/>
    <w:rsid w:val="009515DA"/>
    <w:rsid w:val="009614BA"/>
    <w:rsid w:val="00962C4D"/>
    <w:rsid w:val="00967110"/>
    <w:rsid w:val="00980566"/>
    <w:rsid w:val="009853FC"/>
    <w:rsid w:val="00986253"/>
    <w:rsid w:val="0098642D"/>
    <w:rsid w:val="00991E16"/>
    <w:rsid w:val="00993750"/>
    <w:rsid w:val="0099766D"/>
    <w:rsid w:val="009A29F9"/>
    <w:rsid w:val="009A4000"/>
    <w:rsid w:val="009A4953"/>
    <w:rsid w:val="009A63FF"/>
    <w:rsid w:val="009B1647"/>
    <w:rsid w:val="009B1DDC"/>
    <w:rsid w:val="009B2D32"/>
    <w:rsid w:val="009B4D7A"/>
    <w:rsid w:val="009B5848"/>
    <w:rsid w:val="009C128C"/>
    <w:rsid w:val="009C140B"/>
    <w:rsid w:val="009C2D8E"/>
    <w:rsid w:val="009C5562"/>
    <w:rsid w:val="009C5944"/>
    <w:rsid w:val="009D1494"/>
    <w:rsid w:val="009D1F03"/>
    <w:rsid w:val="009D3A3D"/>
    <w:rsid w:val="009D68D9"/>
    <w:rsid w:val="009D6BE8"/>
    <w:rsid w:val="009D7052"/>
    <w:rsid w:val="009E00F0"/>
    <w:rsid w:val="009E088D"/>
    <w:rsid w:val="009F62D3"/>
    <w:rsid w:val="009F6703"/>
    <w:rsid w:val="00A021BF"/>
    <w:rsid w:val="00A14649"/>
    <w:rsid w:val="00A15EE3"/>
    <w:rsid w:val="00A16F81"/>
    <w:rsid w:val="00A17AD8"/>
    <w:rsid w:val="00A22C04"/>
    <w:rsid w:val="00A23512"/>
    <w:rsid w:val="00A256D1"/>
    <w:rsid w:val="00A303CA"/>
    <w:rsid w:val="00A30615"/>
    <w:rsid w:val="00A33DC4"/>
    <w:rsid w:val="00A35E1B"/>
    <w:rsid w:val="00A42D73"/>
    <w:rsid w:val="00A52BA1"/>
    <w:rsid w:val="00A5708B"/>
    <w:rsid w:val="00A5711B"/>
    <w:rsid w:val="00A57D33"/>
    <w:rsid w:val="00A61AC5"/>
    <w:rsid w:val="00A63AE8"/>
    <w:rsid w:val="00A63CC5"/>
    <w:rsid w:val="00A651CB"/>
    <w:rsid w:val="00A735AF"/>
    <w:rsid w:val="00A74243"/>
    <w:rsid w:val="00A81882"/>
    <w:rsid w:val="00A81B1D"/>
    <w:rsid w:val="00A83541"/>
    <w:rsid w:val="00A83AE8"/>
    <w:rsid w:val="00A87898"/>
    <w:rsid w:val="00A90019"/>
    <w:rsid w:val="00A9365F"/>
    <w:rsid w:val="00A95795"/>
    <w:rsid w:val="00A95D18"/>
    <w:rsid w:val="00A9779E"/>
    <w:rsid w:val="00AA07F1"/>
    <w:rsid w:val="00AB0363"/>
    <w:rsid w:val="00AB3146"/>
    <w:rsid w:val="00AC0C19"/>
    <w:rsid w:val="00AC26D2"/>
    <w:rsid w:val="00AC7B91"/>
    <w:rsid w:val="00AC7C9E"/>
    <w:rsid w:val="00AD130D"/>
    <w:rsid w:val="00AD35C2"/>
    <w:rsid w:val="00AD3D05"/>
    <w:rsid w:val="00AD78C3"/>
    <w:rsid w:val="00AE3486"/>
    <w:rsid w:val="00AE3880"/>
    <w:rsid w:val="00AF1CB8"/>
    <w:rsid w:val="00AF5D50"/>
    <w:rsid w:val="00AF76D3"/>
    <w:rsid w:val="00B01261"/>
    <w:rsid w:val="00B045E1"/>
    <w:rsid w:val="00B10A92"/>
    <w:rsid w:val="00B26743"/>
    <w:rsid w:val="00B30EB2"/>
    <w:rsid w:val="00B318F4"/>
    <w:rsid w:val="00B442E5"/>
    <w:rsid w:val="00B47173"/>
    <w:rsid w:val="00B51669"/>
    <w:rsid w:val="00B53676"/>
    <w:rsid w:val="00B546D7"/>
    <w:rsid w:val="00B6066F"/>
    <w:rsid w:val="00B66DE9"/>
    <w:rsid w:val="00B7115A"/>
    <w:rsid w:val="00B84B75"/>
    <w:rsid w:val="00B95E50"/>
    <w:rsid w:val="00BA13DE"/>
    <w:rsid w:val="00BA16FF"/>
    <w:rsid w:val="00BA7313"/>
    <w:rsid w:val="00BA7923"/>
    <w:rsid w:val="00BB1072"/>
    <w:rsid w:val="00BB2FCB"/>
    <w:rsid w:val="00BB44D3"/>
    <w:rsid w:val="00BB6DA5"/>
    <w:rsid w:val="00BB6FF4"/>
    <w:rsid w:val="00BC1297"/>
    <w:rsid w:val="00BD35D5"/>
    <w:rsid w:val="00BD3AD9"/>
    <w:rsid w:val="00BD427F"/>
    <w:rsid w:val="00BE580B"/>
    <w:rsid w:val="00BE7A26"/>
    <w:rsid w:val="00BE7F49"/>
    <w:rsid w:val="00BF459C"/>
    <w:rsid w:val="00C015F0"/>
    <w:rsid w:val="00C01E22"/>
    <w:rsid w:val="00C0654A"/>
    <w:rsid w:val="00C070FA"/>
    <w:rsid w:val="00C072A2"/>
    <w:rsid w:val="00C0736C"/>
    <w:rsid w:val="00C077C6"/>
    <w:rsid w:val="00C07DE9"/>
    <w:rsid w:val="00C14740"/>
    <w:rsid w:val="00C16A0C"/>
    <w:rsid w:val="00C20E31"/>
    <w:rsid w:val="00C21CE8"/>
    <w:rsid w:val="00C23DCE"/>
    <w:rsid w:val="00C3336E"/>
    <w:rsid w:val="00C37CEE"/>
    <w:rsid w:val="00C4646D"/>
    <w:rsid w:val="00C5764A"/>
    <w:rsid w:val="00C579E1"/>
    <w:rsid w:val="00C65282"/>
    <w:rsid w:val="00C81622"/>
    <w:rsid w:val="00C83BF5"/>
    <w:rsid w:val="00C844BE"/>
    <w:rsid w:val="00C91266"/>
    <w:rsid w:val="00C97B0A"/>
    <w:rsid w:val="00C97B2F"/>
    <w:rsid w:val="00CA431F"/>
    <w:rsid w:val="00CA6433"/>
    <w:rsid w:val="00CA6EB8"/>
    <w:rsid w:val="00CB4C66"/>
    <w:rsid w:val="00CB6C6C"/>
    <w:rsid w:val="00CD0346"/>
    <w:rsid w:val="00CD2E73"/>
    <w:rsid w:val="00CE181F"/>
    <w:rsid w:val="00CE4D38"/>
    <w:rsid w:val="00CE6D9F"/>
    <w:rsid w:val="00CF2724"/>
    <w:rsid w:val="00CF6B81"/>
    <w:rsid w:val="00CF6DCE"/>
    <w:rsid w:val="00D00F30"/>
    <w:rsid w:val="00D0371B"/>
    <w:rsid w:val="00D14F97"/>
    <w:rsid w:val="00D21380"/>
    <w:rsid w:val="00D22473"/>
    <w:rsid w:val="00D2346D"/>
    <w:rsid w:val="00D26B52"/>
    <w:rsid w:val="00D32844"/>
    <w:rsid w:val="00D340FA"/>
    <w:rsid w:val="00D37CF7"/>
    <w:rsid w:val="00D451EC"/>
    <w:rsid w:val="00D471B7"/>
    <w:rsid w:val="00D5411B"/>
    <w:rsid w:val="00D607A6"/>
    <w:rsid w:val="00D80911"/>
    <w:rsid w:val="00D87066"/>
    <w:rsid w:val="00D92817"/>
    <w:rsid w:val="00D9334D"/>
    <w:rsid w:val="00D95526"/>
    <w:rsid w:val="00D9711D"/>
    <w:rsid w:val="00DA0649"/>
    <w:rsid w:val="00DA0CF5"/>
    <w:rsid w:val="00DA12EA"/>
    <w:rsid w:val="00DA40B4"/>
    <w:rsid w:val="00DA69A0"/>
    <w:rsid w:val="00DA74B1"/>
    <w:rsid w:val="00DB0390"/>
    <w:rsid w:val="00DB1505"/>
    <w:rsid w:val="00DB36DC"/>
    <w:rsid w:val="00DC50A2"/>
    <w:rsid w:val="00DC5B01"/>
    <w:rsid w:val="00DC6802"/>
    <w:rsid w:val="00DD443F"/>
    <w:rsid w:val="00DD68B4"/>
    <w:rsid w:val="00DE1184"/>
    <w:rsid w:val="00DE2A2D"/>
    <w:rsid w:val="00DE30AA"/>
    <w:rsid w:val="00DE702F"/>
    <w:rsid w:val="00DF1381"/>
    <w:rsid w:val="00DF14B2"/>
    <w:rsid w:val="00DF1E22"/>
    <w:rsid w:val="00DF6F73"/>
    <w:rsid w:val="00E00CB2"/>
    <w:rsid w:val="00E04C2A"/>
    <w:rsid w:val="00E0533E"/>
    <w:rsid w:val="00E11E13"/>
    <w:rsid w:val="00E20215"/>
    <w:rsid w:val="00E26813"/>
    <w:rsid w:val="00E3671B"/>
    <w:rsid w:val="00E4441C"/>
    <w:rsid w:val="00E4579A"/>
    <w:rsid w:val="00E520FA"/>
    <w:rsid w:val="00E55DE9"/>
    <w:rsid w:val="00E63377"/>
    <w:rsid w:val="00E6495C"/>
    <w:rsid w:val="00E65928"/>
    <w:rsid w:val="00E66FC6"/>
    <w:rsid w:val="00E70262"/>
    <w:rsid w:val="00E73C64"/>
    <w:rsid w:val="00E75BCE"/>
    <w:rsid w:val="00E76198"/>
    <w:rsid w:val="00E770E2"/>
    <w:rsid w:val="00E77A43"/>
    <w:rsid w:val="00E8250F"/>
    <w:rsid w:val="00E848FE"/>
    <w:rsid w:val="00E92A5C"/>
    <w:rsid w:val="00E968F4"/>
    <w:rsid w:val="00EA0196"/>
    <w:rsid w:val="00EA0921"/>
    <w:rsid w:val="00EA2BA7"/>
    <w:rsid w:val="00EA42D5"/>
    <w:rsid w:val="00EA7325"/>
    <w:rsid w:val="00EA7C63"/>
    <w:rsid w:val="00EB26AF"/>
    <w:rsid w:val="00EB27CD"/>
    <w:rsid w:val="00EC048F"/>
    <w:rsid w:val="00EC15A6"/>
    <w:rsid w:val="00EC572D"/>
    <w:rsid w:val="00EC677D"/>
    <w:rsid w:val="00ED2EE9"/>
    <w:rsid w:val="00ED3034"/>
    <w:rsid w:val="00ED356E"/>
    <w:rsid w:val="00EE169C"/>
    <w:rsid w:val="00EE4920"/>
    <w:rsid w:val="00EE7EF1"/>
    <w:rsid w:val="00EF0036"/>
    <w:rsid w:val="00EF1F38"/>
    <w:rsid w:val="00EF607C"/>
    <w:rsid w:val="00EF74A4"/>
    <w:rsid w:val="00EF7940"/>
    <w:rsid w:val="00EF7EDA"/>
    <w:rsid w:val="00F01E2A"/>
    <w:rsid w:val="00F02B45"/>
    <w:rsid w:val="00F10B0F"/>
    <w:rsid w:val="00F12B53"/>
    <w:rsid w:val="00F12DFC"/>
    <w:rsid w:val="00F13F7C"/>
    <w:rsid w:val="00F14562"/>
    <w:rsid w:val="00F21446"/>
    <w:rsid w:val="00F26430"/>
    <w:rsid w:val="00F27B99"/>
    <w:rsid w:val="00F27BBB"/>
    <w:rsid w:val="00F31FCD"/>
    <w:rsid w:val="00F41F98"/>
    <w:rsid w:val="00F42665"/>
    <w:rsid w:val="00F42D6F"/>
    <w:rsid w:val="00F510AB"/>
    <w:rsid w:val="00F5782A"/>
    <w:rsid w:val="00F63B15"/>
    <w:rsid w:val="00F6634B"/>
    <w:rsid w:val="00F66462"/>
    <w:rsid w:val="00F66762"/>
    <w:rsid w:val="00F82B5B"/>
    <w:rsid w:val="00F838CD"/>
    <w:rsid w:val="00F849C6"/>
    <w:rsid w:val="00F856BA"/>
    <w:rsid w:val="00F96FEA"/>
    <w:rsid w:val="00F977F2"/>
    <w:rsid w:val="00FA1061"/>
    <w:rsid w:val="00FA243A"/>
    <w:rsid w:val="00FA4466"/>
    <w:rsid w:val="00FA7015"/>
    <w:rsid w:val="00FC526E"/>
    <w:rsid w:val="00FC61E0"/>
    <w:rsid w:val="00FD5291"/>
    <w:rsid w:val="00FE0812"/>
    <w:rsid w:val="00FE1B8A"/>
    <w:rsid w:val="00FE402A"/>
    <w:rsid w:val="00FE7E2B"/>
    <w:rsid w:val="00FF6536"/>
    <w:rsid w:val="00FF655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E6F7C5-B23E-4D96-B453-CDA486D8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42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3A742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A742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3A742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A742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3A74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A7422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DE2A2D"/>
    <w:rPr>
      <w:b/>
      <w:bCs/>
    </w:rPr>
  </w:style>
  <w:style w:type="paragraph" w:customStyle="1" w:styleId="Default">
    <w:name w:val="Default"/>
    <w:rsid w:val="00592C3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1">
    <w:name w:val="เส้นตาราง1"/>
    <w:basedOn w:val="a1"/>
    <w:next w:val="a3"/>
    <w:uiPriority w:val="59"/>
    <w:rsid w:val="009F6703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8E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318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1-2">
    <w:name w:val="Medium Grid 1 Accent 2"/>
    <w:basedOn w:val="a1"/>
    <w:uiPriority w:val="67"/>
    <w:rsid w:val="00B318F4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d">
    <w:name w:val="No Spacing"/>
    <w:uiPriority w:val="1"/>
    <w:qFormat/>
    <w:rsid w:val="008A2149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BA14-CDBE-45EB-83DD-8DCE4591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Jongrak_SQM</cp:lastModifiedBy>
  <cp:revision>64</cp:revision>
  <cp:lastPrinted>2018-03-23T04:03:00Z</cp:lastPrinted>
  <dcterms:created xsi:type="dcterms:W3CDTF">2018-03-23T03:01:00Z</dcterms:created>
  <dcterms:modified xsi:type="dcterms:W3CDTF">2018-06-07T04:48:00Z</dcterms:modified>
</cp:coreProperties>
</file>