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983" w:rsidRDefault="00F22983"/>
    <w:p w:rsidR="00F22983" w:rsidRDefault="00F22983"/>
    <w:p w:rsidR="00F22983" w:rsidRDefault="0024746C">
      <w:r>
        <w:rPr>
          <w:noProof/>
        </w:rPr>
        <w:drawing>
          <wp:anchor distT="0" distB="0" distL="114300" distR="114300" simplePos="0" relativeHeight="251659264" behindDoc="0" locked="0" layoutInCell="1" allowOverlap="1" wp14:anchorId="5EA620DE" wp14:editId="2647CF80">
            <wp:simplePos x="0" y="0"/>
            <wp:positionH relativeFrom="column">
              <wp:posOffset>3231837</wp:posOffset>
            </wp:positionH>
            <wp:positionV relativeFrom="paragraph">
              <wp:posOffset>240665</wp:posOffset>
            </wp:positionV>
            <wp:extent cx="1050925" cy="1433195"/>
            <wp:effectExtent l="0" t="0" r="0" b="0"/>
            <wp:wrapNone/>
            <wp:docPr id="8" name="รูปภาพ 8" descr="http://www.vru.ac.th/images/pic_logo/vru_color-smal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vru.ac.th/images/pic_logo/vru_color-small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925" cy="143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2983" w:rsidRDefault="00F22983"/>
    <w:p w:rsidR="00572FD6" w:rsidRDefault="00572FD6"/>
    <w:p w:rsidR="00572FD6" w:rsidRDefault="00572FD6"/>
    <w:p w:rsidR="00572FD6" w:rsidRDefault="00572FD6"/>
    <w:p w:rsidR="00F22983" w:rsidRDefault="00F22983"/>
    <w:p w:rsidR="00497D59" w:rsidRPr="009C506E" w:rsidRDefault="0034261E" w:rsidP="003C72CD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C21E8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bookmarkStart w:id="0" w:name="_GoBack"/>
      <w:bookmarkEnd w:id="0"/>
      <w:r w:rsidRPr="009C506E">
        <w:rPr>
          <w:rFonts w:ascii="TH SarabunPSK" w:hAnsi="TH SarabunPSK" w:cs="TH SarabunPSK" w:hint="cs"/>
          <w:b/>
          <w:bCs/>
          <w:color w:val="0C21E8"/>
          <w:sz w:val="56"/>
          <w:szCs w:val="5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</w:t>
      </w:r>
      <w:r w:rsidR="00F22983" w:rsidRPr="009C506E">
        <w:rPr>
          <w:rFonts w:ascii="TH SarabunPSK" w:hAnsi="TH SarabunPSK" w:cs="TH SarabunPSK" w:hint="cs"/>
          <w:b/>
          <w:bCs/>
          <w:color w:val="0C21E8"/>
          <w:sz w:val="56"/>
          <w:szCs w:val="5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ผน</w:t>
      </w:r>
      <w:r w:rsidR="00054582" w:rsidRPr="009C506E">
        <w:rPr>
          <w:rFonts w:ascii="TH SarabunPSK" w:hAnsi="TH SarabunPSK" w:cs="TH SarabunPSK" w:hint="cs"/>
          <w:b/>
          <w:bCs/>
          <w:color w:val="0C21E8"/>
          <w:sz w:val="56"/>
          <w:szCs w:val="5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</w:t>
      </w:r>
      <w:r w:rsidR="00F22983" w:rsidRPr="009C506E">
        <w:rPr>
          <w:rFonts w:ascii="TH SarabunPSK" w:hAnsi="TH SarabunPSK" w:cs="TH SarabunPSK" w:hint="cs"/>
          <w:b/>
          <w:bCs/>
          <w:color w:val="0C21E8"/>
          <w:sz w:val="56"/>
          <w:szCs w:val="5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ดำเนินงานประกันคุณภาพการศึกษาภายใน</w:t>
      </w:r>
    </w:p>
    <w:p w:rsidR="00497D59" w:rsidRPr="009C506E" w:rsidRDefault="00A9294B" w:rsidP="003C72CD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C21E8"/>
          <w:sz w:val="48"/>
          <w:szCs w:val="56"/>
        </w:rPr>
      </w:pPr>
      <w:r w:rsidRPr="009C506E">
        <w:rPr>
          <w:rFonts w:ascii="TH SarabunPSK" w:hAnsi="TH SarabunPSK" w:cs="TH SarabunPSK" w:hint="cs"/>
          <w:b/>
          <w:bCs/>
          <w:color w:val="0C21E8"/>
          <w:sz w:val="48"/>
          <w:szCs w:val="5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ประจำปีการศึกษา 2562</w:t>
      </w:r>
    </w:p>
    <w:p w:rsidR="003C72CD" w:rsidRPr="00A9294B" w:rsidRDefault="003C72CD" w:rsidP="003C72CD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385623" w:themeColor="accent6" w:themeShade="80"/>
          <w:sz w:val="44"/>
          <w:szCs w:val="52"/>
          <w:cs/>
        </w:rPr>
      </w:pPr>
      <w:r w:rsidRPr="009C506E">
        <w:rPr>
          <w:rFonts w:ascii="TH SarabunPSK" w:hAnsi="TH SarabunPSK" w:cs="TH SarabunPSK" w:hint="cs"/>
          <w:b/>
          <w:bCs/>
          <w:color w:val="00B050"/>
          <w:sz w:val="40"/>
          <w:szCs w:val="4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มหาวิทยาลัยราชภ</w:t>
      </w:r>
      <w:r w:rsidR="00A9294B" w:rsidRPr="009C506E">
        <w:rPr>
          <w:rFonts w:ascii="TH SarabunPSK" w:hAnsi="TH SarabunPSK" w:cs="TH SarabunPSK" w:hint="cs"/>
          <w:b/>
          <w:bCs/>
          <w:color w:val="00B050"/>
          <w:sz w:val="40"/>
          <w:szCs w:val="4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ัฏวไลยอลงกรณ์ ในพระบรมราชูปถัมภ์ จังหวัดปทุมธานี</w:t>
      </w:r>
    </w:p>
    <w:p w:rsidR="00227995" w:rsidRPr="00AC5587" w:rsidRDefault="00227995" w:rsidP="003C72CD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385623" w:themeColor="accent6" w:themeShade="80"/>
          <w:sz w:val="44"/>
          <w:szCs w:val="52"/>
        </w:rPr>
      </w:pPr>
    </w:p>
    <w:p w:rsidR="00227995" w:rsidRDefault="00227995" w:rsidP="003C72CD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4"/>
          <w:szCs w:val="52"/>
        </w:rPr>
      </w:pPr>
    </w:p>
    <w:p w:rsidR="00227995" w:rsidRDefault="00227995" w:rsidP="003C72CD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4"/>
          <w:szCs w:val="52"/>
        </w:rPr>
      </w:pPr>
    </w:p>
    <w:p w:rsidR="00227995" w:rsidRDefault="00227995" w:rsidP="003C72CD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4"/>
          <w:szCs w:val="52"/>
        </w:rPr>
      </w:pPr>
    </w:p>
    <w:p w:rsidR="00227995" w:rsidRDefault="00227995" w:rsidP="003C72CD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4"/>
          <w:szCs w:val="52"/>
        </w:rPr>
      </w:pPr>
    </w:p>
    <w:p w:rsidR="00227995" w:rsidRDefault="00227995" w:rsidP="003C72CD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4"/>
          <w:szCs w:val="52"/>
        </w:rPr>
      </w:pPr>
    </w:p>
    <w:sectPr w:rsidR="00227995" w:rsidSect="00F22983">
      <w:pgSz w:w="11906" w:h="16838"/>
      <w:pgMar w:top="1440" w:right="0" w:bottom="144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983"/>
    <w:rsid w:val="000038F8"/>
    <w:rsid w:val="00045076"/>
    <w:rsid w:val="00054582"/>
    <w:rsid w:val="001A2423"/>
    <w:rsid w:val="00227995"/>
    <w:rsid w:val="0024746C"/>
    <w:rsid w:val="0026529F"/>
    <w:rsid w:val="00327915"/>
    <w:rsid w:val="003332A5"/>
    <w:rsid w:val="0034261E"/>
    <w:rsid w:val="003C72CD"/>
    <w:rsid w:val="003E512D"/>
    <w:rsid w:val="003F6C81"/>
    <w:rsid w:val="00497D59"/>
    <w:rsid w:val="005631A8"/>
    <w:rsid w:val="00572FD6"/>
    <w:rsid w:val="007F33B9"/>
    <w:rsid w:val="008E0999"/>
    <w:rsid w:val="009025AE"/>
    <w:rsid w:val="00962AC6"/>
    <w:rsid w:val="00963762"/>
    <w:rsid w:val="009A3243"/>
    <w:rsid w:val="009C506E"/>
    <w:rsid w:val="00A9294B"/>
    <w:rsid w:val="00AC5587"/>
    <w:rsid w:val="00BC149F"/>
    <w:rsid w:val="00CE4A3F"/>
    <w:rsid w:val="00D22B92"/>
    <w:rsid w:val="00D30A7A"/>
    <w:rsid w:val="00DB17B2"/>
    <w:rsid w:val="00F22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98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C5587"/>
    <w:pPr>
      <w:spacing w:after="0" w:line="240" w:lineRule="auto"/>
    </w:pPr>
    <w:rPr>
      <w:rFonts w:eastAsiaTheme="minorEastAsia"/>
      <w:sz w:val="28"/>
    </w:rPr>
  </w:style>
  <w:style w:type="character" w:customStyle="1" w:styleId="a4">
    <w:name w:val="ไม่มีการเว้นระยะห่าง อักขระ"/>
    <w:basedOn w:val="a0"/>
    <w:link w:val="a3"/>
    <w:uiPriority w:val="1"/>
    <w:rsid w:val="00AC5587"/>
    <w:rPr>
      <w:rFonts w:eastAsiaTheme="minorEastAsia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AC558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C558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98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C5587"/>
    <w:pPr>
      <w:spacing w:after="0" w:line="240" w:lineRule="auto"/>
    </w:pPr>
    <w:rPr>
      <w:rFonts w:eastAsiaTheme="minorEastAsia"/>
      <w:sz w:val="28"/>
    </w:rPr>
  </w:style>
  <w:style w:type="character" w:customStyle="1" w:styleId="a4">
    <w:name w:val="ไม่มีการเว้นระยะห่าง อักขระ"/>
    <w:basedOn w:val="a0"/>
    <w:link w:val="a3"/>
    <w:uiPriority w:val="1"/>
    <w:rsid w:val="00AC5587"/>
    <w:rPr>
      <w:rFonts w:eastAsiaTheme="minorEastAsia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AC558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C558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Jongrak_SQM</dc:creator>
  <cp:lastModifiedBy>pikul_vru</cp:lastModifiedBy>
  <cp:revision>7</cp:revision>
  <cp:lastPrinted>2019-09-18T10:52:00Z</cp:lastPrinted>
  <dcterms:created xsi:type="dcterms:W3CDTF">2018-11-16T04:25:00Z</dcterms:created>
  <dcterms:modified xsi:type="dcterms:W3CDTF">2019-11-04T04:33:00Z</dcterms:modified>
</cp:coreProperties>
</file>